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8F" w:rsidRPr="00257D75" w:rsidRDefault="00F6346B" w:rsidP="00D63B3F">
      <w:pPr>
        <w:pStyle w:val="NormalIndent"/>
        <w:tabs>
          <w:tab w:val="left" w:pos="142"/>
          <w:tab w:val="right" w:pos="10632"/>
        </w:tabs>
        <w:spacing w:before="60" w:after="60"/>
        <w:ind w:left="142" w:right="-992"/>
        <w:jc w:val="left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14AFC6"/>
            <w:sz w:val="22"/>
            <w:szCs w:val="22"/>
          </w:rPr>
          <w:id w:val="-500590100"/>
          <w:placeholder>
            <w:docPart w:val="A8A85F7FB71B480FA5D0211D6D7F14AA"/>
          </w:placeholder>
        </w:sdtPr>
        <w:sdtEndPr/>
        <w:sdtContent>
          <w:bookmarkStart w:id="0" w:name="Check1"/>
          <w:sdt>
            <w:sdtPr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id w:val="2047561997"/>
              <w:placeholder>
                <w:docPart w:val="6A8FA5FB1B3247CD92FFBD40C409C23B"/>
              </w:placeholder>
            </w:sdtPr>
            <w:sdtEndPr/>
            <w:sdtContent>
              <w:r w:rsidR="00C16575" w:rsidRPr="00DA781D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0B4E8F" w:rsidRPr="00DA781D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instrText xml:space="preserve"> FORMCHECKBOX </w:instrText>
              </w:r>
              <w:r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</w:r>
              <w:r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separate"/>
              </w:r>
              <w:r w:rsidR="00C16575" w:rsidRPr="00DA781D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end"/>
              </w:r>
              <w:bookmarkEnd w:id="0"/>
            </w:sdtContent>
          </w:sdt>
        </w:sdtContent>
      </w:sdt>
      <w:r w:rsidR="000B4E8F" w:rsidRPr="00257D75">
        <w:rPr>
          <w:rFonts w:asciiTheme="minorHAnsi" w:hAnsiTheme="minorHAnsi" w:cstheme="minorHAnsi"/>
          <w:bCs/>
          <w:color w:val="14AFC6"/>
          <w:sz w:val="22"/>
          <w:szCs w:val="22"/>
        </w:rPr>
        <w:t xml:space="preserve"> </w:t>
      </w:r>
      <w:r w:rsidR="000B4E8F" w:rsidRPr="00257D75">
        <w:rPr>
          <w:rFonts w:asciiTheme="minorHAnsi" w:hAnsiTheme="minorHAnsi" w:cstheme="minorHAnsi"/>
          <w:bCs/>
          <w:sz w:val="22"/>
          <w:szCs w:val="22"/>
        </w:rPr>
        <w:t>Lülitamiskorraldus</w:t>
      </w:r>
      <w:r w:rsidR="000B4E8F" w:rsidRPr="00257D75">
        <w:rPr>
          <w:rFonts w:asciiTheme="minorHAnsi" w:hAnsiTheme="minorHAnsi" w:cstheme="minorHAnsi"/>
          <w:bCs/>
          <w:sz w:val="22"/>
          <w:szCs w:val="22"/>
        </w:rPr>
        <w:tab/>
      </w:r>
    </w:p>
    <w:p w:rsidR="000B4E8F" w:rsidRPr="00257D75" w:rsidRDefault="00F6346B" w:rsidP="00257D75">
      <w:pPr>
        <w:pStyle w:val="NormalIndent"/>
        <w:tabs>
          <w:tab w:val="left" w:pos="142"/>
        </w:tabs>
        <w:spacing w:before="60" w:after="60"/>
        <w:ind w:left="142"/>
        <w:jc w:val="left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14AFC6"/>
            <w:sz w:val="22"/>
            <w:szCs w:val="22"/>
          </w:rPr>
          <w:id w:val="1306047254"/>
          <w:placeholder>
            <w:docPart w:val="A8A85F7FB71B480FA5D0211D6D7F14AA"/>
          </w:placeholder>
        </w:sdtPr>
        <w:sdtEndPr/>
        <w:sdtContent>
          <w:bookmarkStart w:id="1" w:name="Check2"/>
          <w:sdt>
            <w:sdtPr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id w:val="-1428873939"/>
              <w:placeholder>
                <w:docPart w:val="6A8FA5FB1B3247CD92FFBD40C409C23B"/>
              </w:placeholder>
            </w:sdtPr>
            <w:sdtEndPr/>
            <w:sdtContent>
              <w:r w:rsidR="00C16575" w:rsidRPr="00DA781D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begin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0B4E8F" w:rsidRPr="00DA781D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instrText xml:space="preserve"> FORMCHECKBOX </w:instrText>
              </w:r>
              <w:r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</w:r>
              <w:r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separate"/>
              </w:r>
              <w:r w:rsidR="00C16575" w:rsidRPr="00DA781D">
                <w:rPr>
                  <w:rFonts w:asciiTheme="minorHAnsi" w:hAnsiTheme="minorHAnsi" w:cstheme="minorHAnsi"/>
                  <w:bCs/>
                  <w:color w:val="006272"/>
                  <w:sz w:val="22"/>
                  <w:szCs w:val="22"/>
                </w:rPr>
                <w:fldChar w:fldCharType="end"/>
              </w:r>
              <w:bookmarkEnd w:id="1"/>
            </w:sdtContent>
          </w:sdt>
        </w:sdtContent>
      </w:sdt>
      <w:r w:rsidR="000B4E8F" w:rsidRPr="00257D75">
        <w:rPr>
          <w:rFonts w:asciiTheme="minorHAnsi" w:hAnsiTheme="minorHAnsi" w:cstheme="minorHAnsi"/>
          <w:bCs/>
          <w:color w:val="14AFC6"/>
          <w:sz w:val="22"/>
          <w:szCs w:val="22"/>
        </w:rPr>
        <w:t xml:space="preserve"> </w:t>
      </w:r>
      <w:r w:rsidR="000B4E8F" w:rsidRPr="00257D75">
        <w:rPr>
          <w:rFonts w:asciiTheme="minorHAnsi" w:hAnsiTheme="minorHAnsi" w:cstheme="minorHAnsi"/>
          <w:bCs/>
          <w:sz w:val="22"/>
          <w:szCs w:val="22"/>
        </w:rPr>
        <w:t>Lülitamisteade</w:t>
      </w:r>
    </w:p>
    <w:tbl>
      <w:tblPr>
        <w:tblW w:w="11077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71"/>
        <w:gridCol w:w="286"/>
      </w:tblGrid>
      <w:tr w:rsidR="000B4E8F" w:rsidRPr="00257D75" w:rsidTr="00B2185A">
        <w:trPr>
          <w:gridAfter w:val="1"/>
          <w:wAfter w:w="286" w:type="dxa"/>
          <w:trHeight w:val="371"/>
        </w:trPr>
        <w:tc>
          <w:tcPr>
            <w:tcW w:w="1079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0B4E8F" w:rsidRPr="00257D75" w:rsidTr="003E3C5C">
              <w:trPr>
                <w:trHeight w:val="29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737AF6" w:rsidRDefault="006A588E" w:rsidP="00257D75">
                  <w:pPr>
                    <w:spacing w:before="60"/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 w:rsidRPr="00737AF6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 xml:space="preserve">Lülitamiskorraldus (LK) nr </w:t>
                  </w:r>
                  <w:sdt>
                    <w:sdtPr>
                      <w:rPr>
                        <w:rFonts w:asciiTheme="minorHAnsi" w:eastAsia="Arial" w:hAnsiTheme="minorHAnsi" w:cstheme="minorHAnsi"/>
                        <w:b/>
                        <w:color w:val="000000"/>
                      </w:rPr>
                      <w:id w:val="-1018541145"/>
                      <w:placeholder>
                        <w:docPart w:val="6A8FA5FB1B3247CD92FFBD40C409C23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eastAsia="Arial" w:hAnsiTheme="minorHAnsi" w:cstheme="minorHAnsi"/>
                            <w:b/>
                            <w:color w:val="000000"/>
                          </w:rPr>
                          <w:id w:val="-1561472733"/>
                          <w:placeholder>
                            <w:docPart w:val="6A8FA5FB1B3247CD92FFBD40C409C23B"/>
                          </w:placeholder>
                        </w:sdtPr>
                        <w:sdtEndPr/>
                        <w:sdtContent>
                          <w:r w:rsidR="00737AF6" w:rsidRPr="00737AF6">
                            <w:rPr>
                              <w:rFonts w:asciiTheme="minorHAnsi" w:eastAsia="Arial" w:hAnsiTheme="minorHAnsi" w:cstheme="minorHAnsi"/>
                              <w:b/>
                              <w:color w:val="000000"/>
                            </w:rPr>
                            <w:t>…………</w:t>
                          </w:r>
                        </w:sdtContent>
                      </w:sdt>
                    </w:sdtContent>
                  </w:sdt>
                </w:p>
                <w:p w:rsidR="00470C66" w:rsidRPr="006A588E" w:rsidRDefault="006A588E" w:rsidP="006A588E">
                  <w:pPr>
                    <w:spacing w:before="60"/>
                    <w:ind w:left="0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  <w:r w:rsidRPr="006A588E">
                    <w:rPr>
                      <w:rFonts w:asciiTheme="minorHAnsi" w:eastAsiaTheme="minorHAnsi" w:hAnsiTheme="minorHAnsi" w:cstheme="minorHAnsi"/>
                      <w:color w:val="FF0D00"/>
                      <w:sz w:val="20"/>
                      <w:szCs w:val="20"/>
                      <w:lang w:eastAsia="en-US"/>
                    </w:rPr>
                    <w:t>LK muutub kehtivaks pärast mõlema osapoole poolt allkirjastamist!</w:t>
                  </w:r>
                </w:p>
              </w:tc>
            </w:tr>
          </w:tbl>
          <w:p w:rsidR="000B4E8F" w:rsidRPr="00257D75" w:rsidRDefault="000B4E8F" w:rsidP="00257D7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E8F" w:rsidRPr="00257D75" w:rsidTr="00FF62B5">
        <w:tc>
          <w:tcPr>
            <w:tcW w:w="20" w:type="dxa"/>
          </w:tcPr>
          <w:p w:rsidR="000B4E8F" w:rsidRPr="00257D75" w:rsidRDefault="000B4E8F" w:rsidP="00257D7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2"/>
          </w:tcPr>
          <w:tbl>
            <w:tblPr>
              <w:tblW w:w="10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49"/>
              <w:gridCol w:w="3482"/>
              <w:gridCol w:w="2140"/>
              <w:gridCol w:w="3189"/>
            </w:tblGrid>
            <w:tr w:rsidR="000B4E8F" w:rsidRPr="00257D75" w:rsidTr="003E3C5C">
              <w:trPr>
                <w:trHeight w:val="262"/>
              </w:trPr>
              <w:tc>
                <w:tcPr>
                  <w:tcW w:w="5431" w:type="dxa"/>
                  <w:gridSpan w:val="2"/>
                  <w:shd w:val="clear" w:color="auto" w:fill="auto"/>
                </w:tcPr>
                <w:p w:rsidR="000B4E8F" w:rsidRPr="00257D75" w:rsidRDefault="000B4E8F" w:rsidP="00257D75">
                  <w:pPr>
                    <w:spacing w:before="60"/>
                    <w:ind w:left="4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KELLELT</w:t>
                  </w: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57D75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  <w:t>(nimi)</w:t>
                  </w: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  <w:r w:rsidR="00D63B3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2"/>
                        <w:szCs w:val="22"/>
                      </w:rPr>
                      <w:id w:val="406423914"/>
                      <w:placeholder>
                        <w:docPart w:val="6A8FA5FB1B3247CD92FFBD40C409C23B"/>
                      </w:placeholder>
                    </w:sdtPr>
                    <w:sdtEndPr/>
                    <w:sdtContent>
                      <w:r w:rsidR="00D63B3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</w:p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id w:val="-1771612715"/>
                    <w:placeholder>
                      <w:docPart w:val="A8A85F7FB71B480FA5D0211D6D7F14AA"/>
                    </w:placeholder>
                  </w:sdtPr>
                  <w:sdtEndPr/>
                  <w:sdtContent>
                    <w:p w:rsidR="000B4E8F" w:rsidRPr="00257D75" w:rsidRDefault="00BC082C" w:rsidP="00737AF6">
                      <w:pPr>
                        <w:spacing w:before="60"/>
                        <w:ind w:left="4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5329" w:type="dxa"/>
                  <w:gridSpan w:val="2"/>
                  <w:shd w:val="clear" w:color="auto" w:fill="auto"/>
                </w:tcPr>
                <w:p w:rsidR="000B4E8F" w:rsidRDefault="000B4E8F" w:rsidP="00257D75">
                  <w:pPr>
                    <w:spacing w:before="60"/>
                    <w:ind w:left="4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KELLELE</w:t>
                  </w: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57D75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  <w:t>(nimi)</w:t>
                  </w: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  <w:r w:rsidR="00D63B3F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2"/>
                        <w:szCs w:val="22"/>
                      </w:rPr>
                      <w:id w:val="-224915309"/>
                      <w:placeholder>
                        <w:docPart w:val="6A8FA5FB1B3247CD92FFBD40C409C23B"/>
                      </w:placeholder>
                    </w:sdtPr>
                    <w:sdtEndPr/>
                    <w:sdtContent>
                      <w:r w:rsidR="00D63B3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</w:p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id w:val="1931314208"/>
                    <w:placeholder>
                      <w:docPart w:val="A8A85F7FB71B480FA5D0211D6D7F14AA"/>
                    </w:placeholder>
                  </w:sdtPr>
                  <w:sdtEndPr/>
                  <w:sdtContent>
                    <w:p w:rsidR="00B71660" w:rsidRPr="00257D75" w:rsidRDefault="00B71660" w:rsidP="00257D75">
                      <w:pPr>
                        <w:spacing w:before="60"/>
                        <w:ind w:left="4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0B4E8F" w:rsidRPr="00257D75" w:rsidTr="00411584">
              <w:trPr>
                <w:trHeight w:val="681"/>
              </w:trPr>
              <w:tc>
                <w:tcPr>
                  <w:tcW w:w="5431" w:type="dxa"/>
                  <w:gridSpan w:val="2"/>
                  <w:shd w:val="clear" w:color="auto" w:fill="auto"/>
                </w:tcPr>
                <w:p w:rsidR="000B4E8F" w:rsidRPr="00257D75" w:rsidRDefault="000B4E8F" w:rsidP="00257D75">
                  <w:pPr>
                    <w:spacing w:before="60"/>
                    <w:ind w:left="4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Tööohutusalane funktsioon:</w:t>
                  </w:r>
                </w:p>
                <w:sdt>
                  <w:sdt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id w:val="2106541111"/>
                    <w:placeholder>
                      <w:docPart w:val="6A8FA5FB1B3247CD92FFBD40C409C23B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id w:val="-966198484"/>
                        <w:placeholder>
                          <w:docPart w:val="6A8FA5FB1B3247CD92FFBD40C409C23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id w:val="1170908709"/>
                            <w:placeholder>
                              <w:docPart w:val="6A8FA5FB1B3247CD92FFBD40C409C23B"/>
                            </w:placeholder>
                            <w:text/>
                          </w:sdtPr>
                          <w:sdtEndPr/>
                          <w:sdtContent>
                            <w:p w:rsidR="000B4E8F" w:rsidRPr="00257D75" w:rsidRDefault="000B4E8F" w:rsidP="00411584">
                              <w:pPr>
                                <w:spacing w:before="60" w:after="0"/>
                                <w:ind w:left="6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257D7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Elering AS Lülitamiste juhtija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c>
              <w:tc>
                <w:tcPr>
                  <w:tcW w:w="5329" w:type="dxa"/>
                  <w:gridSpan w:val="2"/>
                  <w:shd w:val="clear" w:color="auto" w:fill="auto"/>
                </w:tcPr>
                <w:p w:rsidR="000B4E8F" w:rsidRPr="00257D75" w:rsidRDefault="000B4E8F" w:rsidP="00257D75">
                  <w:pPr>
                    <w:spacing w:before="60"/>
                    <w:ind w:left="4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Tööohutusalane funktsioon:</w:t>
                  </w:r>
                </w:p>
                <w:sdt>
                  <w:sdt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id w:val="1052112583"/>
                    <w:placeholder>
                      <w:docPart w:val="6A8FA5FB1B3247CD92FFBD40C409C23B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id w:val="-1740710902"/>
                        <w:placeholder>
                          <w:docPart w:val="6A8FA5FB1B3247CD92FFBD40C409C23B"/>
                        </w:placeholder>
                      </w:sdtPr>
                      <w:sdtEndPr/>
                      <w:sdtContent>
                        <w:p w:rsidR="000B4E8F" w:rsidRPr="00257D75" w:rsidRDefault="000B4E8F" w:rsidP="00411584">
                          <w:pPr>
                            <w:spacing w:before="60" w:after="0"/>
                            <w:ind w:left="40"/>
                            <w:rPr>
                              <w:rFonts w:asciiTheme="minorHAnsi" w:hAnsiTheme="minorHAnsi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257D75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Lülitaja</w:t>
                          </w:r>
                          <w:proofErr w:type="spellEnd"/>
                        </w:p>
                      </w:sdtContent>
                    </w:sdt>
                  </w:sdtContent>
                </w:sdt>
              </w:tc>
            </w:tr>
            <w:tr w:rsidR="000B4E8F" w:rsidRPr="00257D75" w:rsidTr="003E3C5C">
              <w:trPr>
                <w:trHeight w:val="262"/>
              </w:trPr>
              <w:tc>
                <w:tcPr>
                  <w:tcW w:w="1949" w:type="dxa"/>
                  <w:shd w:val="clear" w:color="auto" w:fill="auto"/>
                </w:tcPr>
                <w:p w:rsidR="000B4E8F" w:rsidRPr="00257D75" w:rsidRDefault="0064666C" w:rsidP="00257D75">
                  <w:pPr>
                    <w:spacing w:before="60"/>
                    <w:ind w:left="4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Telefoni nr</w:t>
                  </w:r>
                  <w:r w:rsidR="000B4E8F"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0B4E8F" w:rsidRPr="00257D75" w:rsidRDefault="000B4E8F" w:rsidP="00257D75">
                  <w:pPr>
                    <w:spacing w:before="60"/>
                    <w:ind w:left="4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7155400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0B4E8F" w:rsidRPr="00257D75" w:rsidRDefault="0064666C" w:rsidP="00257D75">
                  <w:pPr>
                    <w:spacing w:before="60"/>
                    <w:ind w:left="4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Telefoni nr</w:t>
                  </w:r>
                  <w:r w:rsidR="000B4E8F"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id w:val="581648111"/>
                  <w:placeholder>
                    <w:docPart w:val="A8A85F7FB71B480FA5D0211D6D7F14AA"/>
                  </w:placeholder>
                </w:sdtPr>
                <w:sdtEndPr/>
                <w:sdtContent>
                  <w:tc>
                    <w:tcPr>
                      <w:tcW w:w="3189" w:type="dxa"/>
                      <w:shd w:val="clear" w:color="auto" w:fill="auto"/>
                    </w:tcPr>
                    <w:p w:rsidR="000B4E8F" w:rsidRPr="00257D75" w:rsidRDefault="00B71660" w:rsidP="00257D75">
                      <w:pPr>
                        <w:spacing w:before="60"/>
                        <w:ind w:left="4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B4E8F" w:rsidRPr="00257D75" w:rsidTr="003E3C5C">
              <w:trPr>
                <w:trHeight w:val="262"/>
              </w:trPr>
              <w:tc>
                <w:tcPr>
                  <w:tcW w:w="1949" w:type="dxa"/>
                  <w:shd w:val="clear" w:color="auto" w:fill="auto"/>
                </w:tcPr>
                <w:p w:rsidR="000B4E8F" w:rsidRPr="00257D75" w:rsidRDefault="000B4E8F" w:rsidP="00257D75">
                  <w:pPr>
                    <w:spacing w:before="60"/>
                    <w:ind w:left="4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0B4E8F" w:rsidRPr="00257D75" w:rsidRDefault="000B4E8F" w:rsidP="00257D75">
                  <w:pPr>
                    <w:spacing w:before="60"/>
                    <w:ind w:left="4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ejkdisp@elering.ee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0B4E8F" w:rsidRPr="00257D75" w:rsidRDefault="000B4E8F" w:rsidP="00257D75">
                  <w:pPr>
                    <w:spacing w:before="60"/>
                    <w:ind w:left="4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e-mail: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id w:val="-1616746578"/>
                  <w:placeholder>
                    <w:docPart w:val="A8A85F7FB71B480FA5D0211D6D7F14AA"/>
                  </w:placeholder>
                </w:sdtPr>
                <w:sdtEndPr/>
                <w:sdtContent>
                  <w:tc>
                    <w:tcPr>
                      <w:tcW w:w="3189" w:type="dxa"/>
                      <w:shd w:val="clear" w:color="auto" w:fill="auto"/>
                    </w:tcPr>
                    <w:p w:rsidR="000B4E8F" w:rsidRPr="00257D75" w:rsidRDefault="00B71660" w:rsidP="00257D75">
                      <w:pPr>
                        <w:spacing w:before="60"/>
                        <w:ind w:left="4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B4E8F" w:rsidRPr="00257D75" w:rsidRDefault="000B4E8F" w:rsidP="00257D7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42F9" w:rsidRPr="00737AF6" w:rsidTr="00FF62B5">
        <w:trPr>
          <w:gridAfter w:val="2"/>
          <w:wAfter w:w="11057" w:type="dxa"/>
          <w:trHeight w:val="99"/>
        </w:trPr>
        <w:tc>
          <w:tcPr>
            <w:tcW w:w="20" w:type="dxa"/>
          </w:tcPr>
          <w:p w:rsidR="001F42F9" w:rsidRPr="00257D75" w:rsidRDefault="001F42F9" w:rsidP="00257D7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E8F" w:rsidRPr="00257D75" w:rsidTr="00B2185A">
        <w:trPr>
          <w:gridAfter w:val="1"/>
          <w:wAfter w:w="286" w:type="dxa"/>
        </w:trPr>
        <w:tc>
          <w:tcPr>
            <w:tcW w:w="10791" w:type="dxa"/>
            <w:gridSpan w:val="2"/>
          </w:tcPr>
          <w:tbl>
            <w:tblPr>
              <w:tblW w:w="1077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6172"/>
              <w:gridCol w:w="2251"/>
              <w:gridCol w:w="1571"/>
            </w:tblGrid>
            <w:tr w:rsidR="000B4E8F" w:rsidRPr="00257D75" w:rsidTr="003E3C5C">
              <w:trPr>
                <w:trHeight w:val="292"/>
              </w:trPr>
              <w:tc>
                <w:tcPr>
                  <w:tcW w:w="10772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E8F" w:rsidRPr="00257D75" w:rsidRDefault="008D5A28" w:rsidP="00257D75">
                  <w:pPr>
                    <w:spacing w:before="60"/>
                    <w:ind w:left="155"/>
                    <w:jc w:val="left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Eesmärk: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id w:val="-266088061"/>
                      <w:placeholder>
                        <w:docPart w:val="4CF881554F0C41EDB473EA610C73A252"/>
                      </w:placeholder>
                    </w:sdtPr>
                    <w:sdtEndPr/>
                    <w:sdtContent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</w:sdtContent>
                  </w:sdt>
                </w:p>
              </w:tc>
            </w:tr>
            <w:tr w:rsidR="000B4E8F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E8F" w:rsidRPr="00257D75" w:rsidRDefault="000B4E8F" w:rsidP="00257D75">
                  <w:pPr>
                    <w:spacing w:before="60"/>
                    <w:ind w:left="11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Jrk nr</w:t>
                  </w: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E8F" w:rsidRPr="00257D75" w:rsidRDefault="000B4E8F" w:rsidP="00257D75">
                  <w:pPr>
                    <w:spacing w:before="60"/>
                    <w:ind w:left="82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KORRALDUSE SISU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E8F" w:rsidRPr="00257D75" w:rsidRDefault="000B4E8F" w:rsidP="00257D75">
                  <w:pPr>
                    <w:spacing w:before="60"/>
                    <w:ind w:left="137" w:firstLine="15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Sooritatav lülitamistoiming</w:t>
                  </w: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E8F" w:rsidRPr="00257D75" w:rsidRDefault="000B4E8F" w:rsidP="00257D75">
                  <w:pPr>
                    <w:spacing w:before="60"/>
                    <w:ind w:left="155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Märge</w:t>
                  </w:r>
                </w:p>
              </w:tc>
            </w:tr>
            <w:tr w:rsidR="000B4E8F" w:rsidRPr="00257D75" w:rsidTr="003E3C5C">
              <w:trPr>
                <w:trHeight w:val="248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0B4E8F" w:rsidRPr="00257D75" w:rsidRDefault="000B4E8F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B4E8F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0B4E8F" w:rsidRPr="00257D75" w:rsidRDefault="000B4E8F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F62B5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62B5" w:rsidRPr="00257D75" w:rsidRDefault="00FF62B5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FF62B5" w:rsidRPr="00257D75" w:rsidRDefault="00FF62B5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62B5" w:rsidRPr="00257D75" w:rsidRDefault="00FF62B5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62B5" w:rsidRPr="00257D75" w:rsidRDefault="00FF62B5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2185A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2185A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2185A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185A" w:rsidRPr="00257D75" w:rsidRDefault="00B2185A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B4E8F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0B4E8F" w:rsidRPr="00257D75" w:rsidRDefault="000B4E8F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8F" w:rsidRPr="00257D75" w:rsidRDefault="000B4E8F" w:rsidP="00257D75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A588E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88E" w:rsidRPr="00257D75" w:rsidRDefault="006A588E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6A588E" w:rsidRDefault="006A588E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88E" w:rsidRDefault="006A588E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88E" w:rsidRDefault="006A588E" w:rsidP="00257D75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A588E" w:rsidRPr="00257D75" w:rsidTr="003E3C5C">
              <w:trPr>
                <w:trHeight w:val="292"/>
              </w:trPr>
              <w:tc>
                <w:tcPr>
                  <w:tcW w:w="7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88E" w:rsidRPr="00257D75" w:rsidRDefault="006A588E" w:rsidP="00FF1373">
                  <w:pPr>
                    <w:numPr>
                      <w:ilvl w:val="0"/>
                      <w:numId w:val="1"/>
                    </w:numPr>
                    <w:spacing w:before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99" w:type="dxa"/>
                    <w:bottom w:w="39" w:type="dxa"/>
                    <w:right w:w="39" w:type="dxa"/>
                  </w:tcMar>
                </w:tcPr>
                <w:p w:rsidR="006A588E" w:rsidRDefault="006A588E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88E" w:rsidRDefault="006A588E" w:rsidP="00B71660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88E" w:rsidRDefault="006A588E" w:rsidP="00257D75">
                  <w:pPr>
                    <w:spacing w:before="6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B4E8F" w:rsidRPr="00257D75" w:rsidRDefault="000B4E8F" w:rsidP="00257D7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E8F" w:rsidRPr="00257D75" w:rsidTr="00B2185A">
        <w:trPr>
          <w:gridAfter w:val="1"/>
          <w:wAfter w:w="286" w:type="dxa"/>
        </w:trPr>
        <w:tc>
          <w:tcPr>
            <w:tcW w:w="10791" w:type="dxa"/>
            <w:gridSpan w:val="2"/>
          </w:tcPr>
          <w:p w:rsidR="007464F6" w:rsidRPr="00737AF6" w:rsidRDefault="007464F6" w:rsidP="00257D75">
            <w:pPr>
              <w:spacing w:before="60"/>
              <w:ind w:left="0"/>
              <w:jc w:val="left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tbl>
            <w:tblPr>
              <w:tblW w:w="10772" w:type="dxa"/>
              <w:tblBorders>
                <w:top w:val="nil"/>
                <w:left w:val="nil"/>
                <w:bottom w:val="nil"/>
                <w:right w:val="nil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0B4E8F" w:rsidRPr="00257D75" w:rsidTr="00411584">
              <w:trPr>
                <w:trHeight w:val="800"/>
              </w:trPr>
              <w:tc>
                <w:tcPr>
                  <w:tcW w:w="107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E8F" w:rsidRPr="00257D75" w:rsidRDefault="000B4E8F" w:rsidP="00411584">
                  <w:pPr>
                    <w:spacing w:before="60" w:after="0"/>
                    <w:ind w:left="153"/>
                    <w:jc w:val="left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Lülitamiskorraldus antud (lülitamiste alguse kuupäev):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color w:val="000000"/>
                        <w:sz w:val="22"/>
                        <w:szCs w:val="22"/>
                      </w:rPr>
                      <w:id w:val="144250848"/>
                      <w:placeholder>
                        <w:docPart w:val="A8A85F7FB71B480FA5D0211D6D7F14AA"/>
                      </w:placeholder>
                    </w:sdtPr>
                    <w:sdtEndPr/>
                    <w:sdtContent>
                      <w:r w:rsidR="00411584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…………………………………………</w:t>
                      </w:r>
                    </w:sdtContent>
                  </w:sdt>
                </w:p>
                <w:p w:rsidR="00470C66" w:rsidRPr="00411584" w:rsidRDefault="0064666C" w:rsidP="00411584">
                  <w:pPr>
                    <w:tabs>
                      <w:tab w:val="left" w:pos="5056"/>
                    </w:tabs>
                    <w:spacing w:before="60" w:after="0"/>
                    <w:ind w:left="153"/>
                    <w:jc w:val="left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k</w:t>
                  </w:r>
                  <w:r w:rsidR="000B4E8F" w:rsidRPr="00257D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ell:</w:t>
                  </w:r>
                  <w:r w:rsidR="00470C66" w:rsidRPr="00257D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color w:val="000000"/>
                        <w:sz w:val="22"/>
                        <w:szCs w:val="22"/>
                      </w:rPr>
                      <w:id w:val="741521461"/>
                      <w:placeholder>
                        <w:docPart w:val="A8A85F7FB71B480FA5D0211D6D7F14AA"/>
                      </w:placeholder>
                    </w:sdtPr>
                    <w:sdtEndPr/>
                    <w:sdtContent>
                      <w:r w:rsidR="00411584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………………………………………</w:t>
                      </w:r>
                    </w:sdtContent>
                  </w:sdt>
                  <w:r w:rsidR="0041158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6A588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</w:t>
                  </w:r>
                  <w:r w:rsidR="000B4E8F" w:rsidRPr="00257D7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allkiri:</w:t>
                  </w:r>
                  <w:r w:rsidR="0041158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color w:val="000000"/>
                        <w:sz w:val="22"/>
                        <w:szCs w:val="22"/>
                      </w:rPr>
                      <w:id w:val="691966324"/>
                      <w:placeholder>
                        <w:docPart w:val="A8A85F7FB71B480FA5D0211D6D7F14A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</w:rPr>
                          <w:id w:val="-1887715720"/>
                          <w:placeholder>
                            <w:docPart w:val="4CEC8C03A7504F01BAFB238ABE367AB9"/>
                          </w:placeholder>
                        </w:sdtPr>
                        <w:sdtEndPr/>
                        <w:sdtContent>
                          <w:r w:rsidR="006A588E">
                            <w:rPr>
                              <w:rFonts w:asciiTheme="minorHAnsi" w:hAnsiTheme="minorHAnsi" w:cstheme="minorHAnsi"/>
                              <w:bCs/>
                              <w:color w:val="000000"/>
                              <w:sz w:val="22"/>
                              <w:szCs w:val="22"/>
                            </w:rPr>
                            <w:t>………………………………………</w:t>
                          </w:r>
                        </w:sdtContent>
                      </w:sdt>
                    </w:sdtContent>
                  </w:sdt>
                </w:p>
              </w:tc>
            </w:tr>
            <w:tr w:rsidR="000B4E8F" w:rsidRPr="00257D75" w:rsidTr="00B2185A">
              <w:trPr>
                <w:trHeight w:val="916"/>
              </w:trPr>
              <w:tc>
                <w:tcPr>
                  <w:tcW w:w="107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E8F" w:rsidRPr="00257D75" w:rsidRDefault="000B4E8F" w:rsidP="00257D75">
                  <w:pPr>
                    <w:spacing w:before="60"/>
                    <w:ind w:left="155"/>
                    <w:jc w:val="left"/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  <w:t xml:space="preserve">Lülitamised teostatud ja lülitamisteade esitatud (kuupäev):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color w:val="FF0000"/>
                        <w:sz w:val="22"/>
                        <w:szCs w:val="22"/>
                      </w:rPr>
                      <w:id w:val="-1737623801"/>
                      <w:placeholder>
                        <w:docPart w:val="A8A85F7FB71B480FA5D0211D6D7F14A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</w:rPr>
                          <w:id w:val="-1653126174"/>
                          <w:placeholder>
                            <w:docPart w:val="7FA22B589A0B416FA70FD59B2D19A07E"/>
                          </w:placeholder>
                        </w:sdtPr>
                        <w:sdtEndPr/>
                        <w:sdtContent>
                          <w:r w:rsidR="006A588E" w:rsidRPr="006A588E">
                            <w:rPr>
                              <w:rFonts w:asciiTheme="minorHAnsi" w:hAnsiTheme="minorHAnsi" w:cstheme="minorHAnsi"/>
                              <w:bCs/>
                              <w:color w:val="FF0000"/>
                              <w:sz w:val="22"/>
                              <w:szCs w:val="22"/>
                            </w:rPr>
                            <w:t>…………………………………</w:t>
                          </w:r>
                        </w:sdtContent>
                      </w:sdt>
                    </w:sdtContent>
                  </w:sdt>
                </w:p>
                <w:p w:rsidR="000B4E8F" w:rsidRPr="00257D75" w:rsidRDefault="0064666C" w:rsidP="00257D75">
                  <w:pPr>
                    <w:spacing w:before="60"/>
                    <w:ind w:left="155"/>
                    <w:jc w:val="left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257D75"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  <w:t>k</w:t>
                  </w:r>
                  <w:r w:rsidR="000B4E8F" w:rsidRPr="00257D75"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  <w:t xml:space="preserve">ell: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color w:val="FF0000"/>
                        <w:sz w:val="22"/>
                        <w:szCs w:val="22"/>
                      </w:rPr>
                      <w:id w:val="-2107340114"/>
                      <w:placeholder>
                        <w:docPart w:val="A8A85F7FB71B480FA5D0211D6D7F14A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</w:rPr>
                          <w:id w:val="-2017683703"/>
                          <w:placeholder>
                            <w:docPart w:val="1C101B73208140CC94C4F04DB3861626"/>
                          </w:placeholder>
                        </w:sdtPr>
                        <w:sdtEndPr/>
                        <w:sdtContent>
                          <w:r w:rsidR="006A588E" w:rsidRPr="006A588E">
                            <w:rPr>
                              <w:rFonts w:asciiTheme="minorHAnsi" w:hAnsiTheme="minorHAnsi" w:cstheme="minorHAnsi"/>
                              <w:bCs/>
                              <w:color w:val="FF0000"/>
                              <w:sz w:val="22"/>
                              <w:szCs w:val="22"/>
                            </w:rPr>
                            <w:t>…………………………………………</w:t>
                          </w:r>
                        </w:sdtContent>
                      </w:sdt>
                    </w:sdtContent>
                  </w:sdt>
                  <w:r w:rsidR="00411584"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  <w:t xml:space="preserve">        </w:t>
                  </w:r>
                  <w:r w:rsidR="006A588E"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  <w:t xml:space="preserve">                                                                          </w:t>
                  </w:r>
                  <w:r w:rsidR="00411584"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0B4E8F" w:rsidRPr="00257D75"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</w:rPr>
                    <w:t>allkiri:</w:t>
                  </w:r>
                  <w:r w:rsidR="00411584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Cs/>
                        <w:color w:val="000000"/>
                        <w:sz w:val="22"/>
                        <w:szCs w:val="22"/>
                      </w:rPr>
                      <w:id w:val="2066526743"/>
                      <w:placeholder>
                        <w:docPart w:val="A8A85F7FB71B480FA5D0211D6D7F14AA"/>
                      </w:placeholder>
                    </w:sdtPr>
                    <w:sdtEndPr>
                      <w:rPr>
                        <w:color w:val="FF0000"/>
                      </w:rPr>
                    </w:sdtEndPr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color w:val="000000"/>
                            <w:sz w:val="22"/>
                            <w:szCs w:val="22"/>
                          </w:rPr>
                          <w:id w:val="-262988572"/>
                          <w:placeholder>
                            <w:docPart w:val="4691F5D756F74822A34846B8A2F6429D"/>
                          </w:placeholder>
                        </w:sdtPr>
                        <w:sdtEndPr/>
                        <w:sdtContent>
                          <w:r w:rsidR="006A588E" w:rsidRPr="006A588E">
                            <w:rPr>
                              <w:rFonts w:asciiTheme="minorHAnsi" w:hAnsiTheme="minorHAnsi" w:cstheme="minorHAnsi"/>
                              <w:bCs/>
                              <w:color w:val="FF0000"/>
                              <w:sz w:val="22"/>
                              <w:szCs w:val="22"/>
                            </w:rPr>
                            <w:t>…………………………………………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0B4E8F" w:rsidRPr="00257D75" w:rsidRDefault="000B4E8F" w:rsidP="00257D75">
            <w:pPr>
              <w:tabs>
                <w:tab w:val="left" w:pos="4672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F62B5" w:rsidRDefault="00FF62B5" w:rsidP="00257D75">
      <w:pPr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111B3F" w:rsidRPr="00257D75" w:rsidRDefault="006A588E" w:rsidP="00257D75">
      <w:pPr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Koostas: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2262925"/>
          <w:placeholder>
            <w:docPart w:val="6A8FA5FB1B3247CD92FFBD40C409C23B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</w:t>
          </w:r>
        </w:sdtContent>
      </w:sdt>
    </w:p>
    <w:sectPr w:rsidR="00111B3F" w:rsidRPr="00257D75" w:rsidSect="00111B3F">
      <w:headerReference w:type="default" r:id="rId8"/>
      <w:footerReference w:type="default" r:id="rId9"/>
      <w:footerReference w:type="first" r:id="rId10"/>
      <w:type w:val="continuous"/>
      <w:pgSz w:w="11906" w:h="16838"/>
      <w:pgMar w:top="1115" w:right="566" w:bottom="709" w:left="709" w:header="283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6B" w:rsidRDefault="00F6346B" w:rsidP="000B4E8F">
      <w:pPr>
        <w:spacing w:before="0" w:after="0"/>
      </w:pPr>
      <w:r>
        <w:separator/>
      </w:r>
    </w:p>
  </w:endnote>
  <w:endnote w:type="continuationSeparator" w:id="0">
    <w:p w:rsidR="00F6346B" w:rsidRDefault="00F6346B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3F" w:rsidRPr="003C33BC" w:rsidRDefault="00111B3F" w:rsidP="00111B3F">
    <w:pPr>
      <w:pStyle w:val="Footer"/>
      <w:pBdr>
        <w:top w:val="single" w:sz="18" w:space="1" w:color="006272"/>
      </w:pBdr>
      <w:ind w:left="-142" w:right="-1"/>
      <w:rPr>
        <w:rFonts w:cstheme="minorHAnsi"/>
        <w:b/>
        <w:sz w:val="16"/>
        <w:szCs w:val="16"/>
      </w:rPr>
    </w:pPr>
    <w:r w:rsidRPr="003C33BC">
      <w:rPr>
        <w:rFonts w:cstheme="minorHAnsi"/>
        <w:b/>
        <w:sz w:val="16"/>
        <w:szCs w:val="16"/>
      </w:rPr>
      <w:t xml:space="preserve">Lülitaja kohustused, mis ei ole lülitamiskorralduse sisus eraldi välja toodud: enne maandamist pingetuse kontroll, seadmete </w:t>
    </w:r>
    <w:r w:rsidRPr="003C33BC">
      <w:rPr>
        <w:rFonts w:cstheme="minorHAnsi"/>
        <w:b/>
        <w:sz w:val="16"/>
        <w:szCs w:val="16"/>
      </w:rPr>
      <w:br/>
      <w:t>lukustamine, ohutusmärkide ja -siltide paigaldamine, enne opereerimist VA ja LL-ga VL väljasoleku kontroll.</w:t>
    </w:r>
  </w:p>
  <w:p w:rsidR="00111B3F" w:rsidRPr="003C33BC" w:rsidRDefault="00111B3F" w:rsidP="00111B3F">
    <w:pPr>
      <w:pStyle w:val="Footer"/>
      <w:ind w:left="-142" w:right="-709"/>
      <w:rPr>
        <w:rFonts w:cstheme="minorHAnsi"/>
        <w:b/>
        <w:sz w:val="16"/>
        <w:szCs w:val="16"/>
      </w:rPr>
    </w:pPr>
  </w:p>
  <w:p w:rsidR="00111B3F" w:rsidRDefault="00111B3F" w:rsidP="00111B3F">
    <w:pPr>
      <w:pStyle w:val="Footer"/>
      <w:tabs>
        <w:tab w:val="clear" w:pos="9026"/>
      </w:tabs>
      <w:ind w:left="-142" w:right="-1"/>
      <w:rPr>
        <w:rFonts w:cstheme="minorHAnsi"/>
        <w:sz w:val="16"/>
        <w:szCs w:val="16"/>
      </w:rPr>
    </w:pPr>
    <w:r w:rsidRPr="003C33BC">
      <w:rPr>
        <w:rFonts w:cstheme="minorHAnsi"/>
        <w:sz w:val="16"/>
        <w:szCs w:val="16"/>
      </w:rPr>
      <w:t xml:space="preserve">Kasutatavad lühendid: sisse lülitada – S; välja lülitada – V; kontrollida sees asendit – KS, kontrollida väljas asendit – KV; kontrollida </w:t>
    </w:r>
    <w:r w:rsidRPr="003C33BC">
      <w:rPr>
        <w:rFonts w:cstheme="minorHAnsi"/>
        <w:sz w:val="16"/>
        <w:szCs w:val="16"/>
      </w:rPr>
      <w:br/>
      <w:t xml:space="preserve">pingetust – KP; kontrolli asendit – KA; lahklüliti – LL; maanduslüliti – ML; koormuslahklüliti – KOL; lahuti – LA; lühisti – LÜ; </w:t>
    </w:r>
    <w:r w:rsidRPr="003C33BC">
      <w:rPr>
        <w:rFonts w:cstheme="minorHAnsi"/>
        <w:sz w:val="16"/>
        <w:szCs w:val="16"/>
      </w:rPr>
      <w:br/>
      <w:t xml:space="preserve">võimsuslüliti – VL; KJS võimsuslüliti vanker – VA; madalpinge vinnaklüliti – mpv; madalpinge kaitselüliti – mpk; sulavkaitse – sk; vanker välja kontrollasendisse – VK; vanker välja remondiasendisse – VR; kantav maandus – </w:t>
    </w:r>
    <w:r w:rsidRPr="003C33BC">
      <w:rPr>
        <w:rFonts w:cstheme="minorHAnsi"/>
        <w:sz w:val="16"/>
        <w:szCs w:val="16"/>
      </w:rPr>
      <w:softHyphen/>
      <w:t>KM</w:t>
    </w:r>
  </w:p>
  <w:p w:rsidR="00111B3F" w:rsidRDefault="00111B3F" w:rsidP="00111B3F">
    <w:pPr>
      <w:pStyle w:val="Footer"/>
      <w:tabs>
        <w:tab w:val="clear" w:pos="9026"/>
      </w:tabs>
      <w:ind w:left="-142" w:right="-1"/>
      <w:rPr>
        <w:rFonts w:cstheme="minorHAnsi"/>
        <w:sz w:val="16"/>
        <w:szCs w:val="16"/>
      </w:rPr>
    </w:pPr>
  </w:p>
  <w:p w:rsidR="00111B3F" w:rsidRPr="003C33BC" w:rsidRDefault="00111B3F" w:rsidP="00111B3F">
    <w:pPr>
      <w:pStyle w:val="Footer"/>
      <w:tabs>
        <w:tab w:val="clear" w:pos="9026"/>
      </w:tabs>
      <w:ind w:left="-142" w:right="-1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B5" w:rsidRPr="003C33BC" w:rsidRDefault="00FF62B5" w:rsidP="006A588E">
    <w:pPr>
      <w:pStyle w:val="Footer"/>
      <w:pBdr>
        <w:top w:val="single" w:sz="2" w:space="1" w:color="00B0F0"/>
      </w:pBdr>
      <w:ind w:left="-142" w:right="-1"/>
      <w:jc w:val="left"/>
      <w:rPr>
        <w:rFonts w:asciiTheme="minorHAnsi" w:hAnsiTheme="minorHAnsi" w:cstheme="minorHAnsi"/>
        <w:b/>
        <w:sz w:val="16"/>
        <w:szCs w:val="16"/>
      </w:rPr>
    </w:pPr>
    <w:r w:rsidRPr="003C33BC">
      <w:rPr>
        <w:rFonts w:asciiTheme="minorHAnsi" w:hAnsiTheme="minorHAnsi" w:cstheme="minorHAnsi"/>
        <w:b/>
        <w:sz w:val="16"/>
        <w:szCs w:val="16"/>
      </w:rPr>
      <w:t>Lülitaja kohustused, mis ei ole lülitamiskorralduse sisus eraldi välja toodud: enne maandamist pingetuse kontroll, seadmete lukustamine, ohutusmärkide ja -siltide paigaldamine, enne opereerimist VA ja LL-ga VL väljasoleku kontroll.</w:t>
    </w:r>
  </w:p>
  <w:p w:rsidR="00FF62B5" w:rsidRPr="00737AF6" w:rsidRDefault="00FF62B5" w:rsidP="00FF62B5">
    <w:pPr>
      <w:pStyle w:val="Footer"/>
      <w:ind w:left="-142" w:right="-709"/>
      <w:rPr>
        <w:rFonts w:asciiTheme="minorHAnsi" w:hAnsiTheme="minorHAnsi" w:cstheme="minorHAnsi"/>
        <w:b/>
        <w:sz w:val="12"/>
        <w:szCs w:val="12"/>
      </w:rPr>
    </w:pPr>
  </w:p>
  <w:p w:rsidR="00FF62B5" w:rsidRPr="003C33BC" w:rsidRDefault="00FF62B5" w:rsidP="001F19D5">
    <w:pPr>
      <w:pStyle w:val="Footer"/>
      <w:tabs>
        <w:tab w:val="clear" w:pos="9026"/>
      </w:tabs>
      <w:ind w:left="-142" w:right="-1"/>
      <w:rPr>
        <w:rFonts w:asciiTheme="minorHAnsi" w:hAnsiTheme="minorHAnsi" w:cstheme="minorHAnsi"/>
        <w:sz w:val="16"/>
        <w:szCs w:val="16"/>
      </w:rPr>
    </w:pPr>
    <w:r w:rsidRPr="003C33BC">
      <w:rPr>
        <w:rFonts w:asciiTheme="minorHAnsi" w:hAnsiTheme="minorHAnsi" w:cstheme="minorHAnsi"/>
        <w:sz w:val="16"/>
        <w:szCs w:val="16"/>
      </w:rPr>
      <w:t xml:space="preserve">Kasutatavad lühendid: sisse lülitada – S; välja lülitada – V; kontrollida sees asendit – KS, kontrollida väljas asendit – KV; kontrollida pingetust – KP; kontrolli asendit – KA; lahklüliti – LL; maanduslüliti – ML; koormuslahklüliti – KOL; lahuti – LA; lühisti – LÜ; võimsuslüliti – VL; KJS võimsuslüliti vanker – VA; madalpinge vinnaklüliti – mpv; madalpinge kaitselüliti – mpk; sulavkaitse – sk; vanker välja kontrollasendisse – VK; vanker välja remondiasendisse – VR; kantav maandus – </w:t>
    </w:r>
    <w:r w:rsidRPr="003C33BC">
      <w:rPr>
        <w:rFonts w:asciiTheme="minorHAnsi" w:hAnsiTheme="minorHAnsi" w:cstheme="minorHAnsi"/>
        <w:sz w:val="16"/>
        <w:szCs w:val="16"/>
      </w:rPr>
      <w:softHyphen/>
      <w:t>KM.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6B" w:rsidRDefault="00F6346B" w:rsidP="000B4E8F">
      <w:pPr>
        <w:spacing w:before="0" w:after="0"/>
      </w:pPr>
      <w:r>
        <w:separator/>
      </w:r>
    </w:p>
  </w:footnote>
  <w:footnote w:type="continuationSeparator" w:id="0">
    <w:p w:rsidR="00F6346B" w:rsidRDefault="00F6346B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737AF6" w:rsidRPr="00D63B3F" w:rsidRDefault="00737AF6" w:rsidP="00737AF6">
        <w:pPr>
          <w:pStyle w:val="Header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D63B3F"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1EF67CB2" wp14:editId="711A7AE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196340" cy="408305"/>
              <wp:effectExtent l="0" t="0" r="3810" b="0"/>
              <wp:wrapNone/>
              <wp:docPr id="25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3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63B3F">
          <w:rPr>
            <w:rFonts w:asciiTheme="minorHAnsi" w:hAnsiTheme="minorHAnsi" w:cstheme="minorHAnsi"/>
            <w:sz w:val="16"/>
            <w:szCs w:val="16"/>
          </w:rPr>
          <w:t xml:space="preserve">Lk </w:t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FF1373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</w:t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D63B3F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FF1373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</w:t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  <w:p w:rsidR="00737AF6" w:rsidRPr="00D63B3F" w:rsidRDefault="00737AF6" w:rsidP="00737AF6">
        <w:pPr>
          <w:pStyle w:val="Head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TIME \@ "dd.MM.yy" </w:instrText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FF1373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08.06.20</w:t>
        </w:r>
        <w:r w:rsidRPr="00D63B3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737AF6" w:rsidRPr="00D63B3F" w:rsidRDefault="00737AF6">
    <w:pPr>
      <w:pStyle w:val="Head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4A"/>
    <w:rsid w:val="00026B19"/>
    <w:rsid w:val="00062173"/>
    <w:rsid w:val="000B4E8F"/>
    <w:rsid w:val="000D30AD"/>
    <w:rsid w:val="000F3C25"/>
    <w:rsid w:val="00111B3F"/>
    <w:rsid w:val="001C71B1"/>
    <w:rsid w:val="001F19D5"/>
    <w:rsid w:val="001F42F9"/>
    <w:rsid w:val="00257D75"/>
    <w:rsid w:val="00315299"/>
    <w:rsid w:val="0035062A"/>
    <w:rsid w:val="00353B7D"/>
    <w:rsid w:val="003B7DF9"/>
    <w:rsid w:val="003C33BC"/>
    <w:rsid w:val="003C6265"/>
    <w:rsid w:val="00411584"/>
    <w:rsid w:val="00470C66"/>
    <w:rsid w:val="004B0FCA"/>
    <w:rsid w:val="004F0009"/>
    <w:rsid w:val="005666C9"/>
    <w:rsid w:val="00575952"/>
    <w:rsid w:val="00600EAC"/>
    <w:rsid w:val="006440E4"/>
    <w:rsid w:val="0064666C"/>
    <w:rsid w:val="006502FF"/>
    <w:rsid w:val="006A588E"/>
    <w:rsid w:val="00715CCF"/>
    <w:rsid w:val="00737AF6"/>
    <w:rsid w:val="007464F6"/>
    <w:rsid w:val="00775718"/>
    <w:rsid w:val="00882B55"/>
    <w:rsid w:val="008D5A28"/>
    <w:rsid w:val="008F2BD2"/>
    <w:rsid w:val="00940571"/>
    <w:rsid w:val="00966EAD"/>
    <w:rsid w:val="00985B3D"/>
    <w:rsid w:val="00994CDC"/>
    <w:rsid w:val="009F39BD"/>
    <w:rsid w:val="00A07471"/>
    <w:rsid w:val="00A175F6"/>
    <w:rsid w:val="00A81DA7"/>
    <w:rsid w:val="00B2185A"/>
    <w:rsid w:val="00B71660"/>
    <w:rsid w:val="00BA3480"/>
    <w:rsid w:val="00BC082C"/>
    <w:rsid w:val="00C16575"/>
    <w:rsid w:val="00C247D8"/>
    <w:rsid w:val="00D63B3F"/>
    <w:rsid w:val="00DA781D"/>
    <w:rsid w:val="00DB0551"/>
    <w:rsid w:val="00DC244A"/>
    <w:rsid w:val="00E77ABB"/>
    <w:rsid w:val="00F53900"/>
    <w:rsid w:val="00F6346B"/>
    <w:rsid w:val="00FF137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AC724-2BEF-4DA3-B19A-A631D5E6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1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1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85F7FB71B480FA5D0211D6D7F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D977-6C7A-478E-BDC7-3A9B4FEA3687}"/>
      </w:docPartPr>
      <w:docPartBody>
        <w:p w:rsidR="001332DE" w:rsidRDefault="002D2732">
          <w:pPr>
            <w:pStyle w:val="A8A85F7FB71B480FA5D0211D6D7F14AA"/>
          </w:pPr>
          <w:r w:rsidRPr="00034D1F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6A8FA5FB1B3247CD92FFBD40C409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F4C0-886B-4F83-9F27-8F7EBFBB2D51}"/>
      </w:docPartPr>
      <w:docPartBody>
        <w:p w:rsidR="001332DE" w:rsidRDefault="002D2732">
          <w:pPr>
            <w:pStyle w:val="6A8FA5FB1B3247CD92FFBD40C409C23B"/>
          </w:pPr>
          <w:r w:rsidRPr="00AF4865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4CF881554F0C41EDB473EA610C73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4A3B-1E5E-4D03-B17B-108586D661C0}"/>
      </w:docPartPr>
      <w:docPartBody>
        <w:p w:rsidR="001332DE" w:rsidRDefault="002D2732">
          <w:pPr>
            <w:pStyle w:val="4CF881554F0C41EDB473EA610C73A252"/>
          </w:pPr>
          <w:r w:rsidRPr="00472729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4CEC8C03A7504F01BAFB238ABE36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75E3-20CD-42F0-A55A-0C796492AFDF}"/>
      </w:docPartPr>
      <w:docPartBody>
        <w:p w:rsidR="001332DE" w:rsidRDefault="002D2732">
          <w:pPr>
            <w:pStyle w:val="4CEC8C03A7504F01BAFB238ABE367AB9"/>
          </w:pPr>
          <w:r w:rsidRPr="00034D1F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7FA22B589A0B416FA70FD59B2D19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4C74-0B9C-4A96-A942-FA25922F997D}"/>
      </w:docPartPr>
      <w:docPartBody>
        <w:p w:rsidR="001332DE" w:rsidRDefault="002D2732">
          <w:pPr>
            <w:pStyle w:val="7FA22B589A0B416FA70FD59B2D19A07E"/>
          </w:pPr>
          <w:r w:rsidRPr="00034D1F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1C101B73208140CC94C4F04DB38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24F3-C258-451F-9EFC-58B977DBF793}"/>
      </w:docPartPr>
      <w:docPartBody>
        <w:p w:rsidR="001332DE" w:rsidRDefault="002D2732">
          <w:pPr>
            <w:pStyle w:val="1C101B73208140CC94C4F04DB3861626"/>
          </w:pPr>
          <w:r w:rsidRPr="00034D1F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4691F5D756F74822A34846B8A2F6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FA51-A665-4BDA-8122-A387A6340E46}"/>
      </w:docPartPr>
      <w:docPartBody>
        <w:p w:rsidR="001332DE" w:rsidRDefault="002D2732">
          <w:pPr>
            <w:pStyle w:val="4691F5D756F74822A34846B8A2F6429D"/>
          </w:pPr>
          <w:r w:rsidRPr="00034D1F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2"/>
    <w:rsid w:val="001332DE"/>
    <w:rsid w:val="002D2732"/>
    <w:rsid w:val="003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A85F7FB71B480FA5D0211D6D7F14AA">
    <w:name w:val="A8A85F7FB71B480FA5D0211D6D7F14AA"/>
  </w:style>
  <w:style w:type="paragraph" w:customStyle="1" w:styleId="6A8FA5FB1B3247CD92FFBD40C409C23B">
    <w:name w:val="6A8FA5FB1B3247CD92FFBD40C409C23B"/>
  </w:style>
  <w:style w:type="paragraph" w:customStyle="1" w:styleId="4CF881554F0C41EDB473EA610C73A252">
    <w:name w:val="4CF881554F0C41EDB473EA610C73A252"/>
  </w:style>
  <w:style w:type="paragraph" w:customStyle="1" w:styleId="B08905023A3143D6AF55DE29B8D59F35">
    <w:name w:val="B08905023A3143D6AF55DE29B8D59F35"/>
  </w:style>
  <w:style w:type="paragraph" w:customStyle="1" w:styleId="9F1364EA8F674236A85D2B6183300EF3">
    <w:name w:val="9F1364EA8F674236A85D2B6183300EF3"/>
  </w:style>
  <w:style w:type="paragraph" w:customStyle="1" w:styleId="4CEC8C03A7504F01BAFB238ABE367AB9">
    <w:name w:val="4CEC8C03A7504F01BAFB238ABE367AB9"/>
  </w:style>
  <w:style w:type="paragraph" w:customStyle="1" w:styleId="7FA22B589A0B416FA70FD59B2D19A07E">
    <w:name w:val="7FA22B589A0B416FA70FD59B2D19A07E"/>
  </w:style>
  <w:style w:type="paragraph" w:customStyle="1" w:styleId="1C101B73208140CC94C4F04DB3861626">
    <w:name w:val="1C101B73208140CC94C4F04DB3861626"/>
  </w:style>
  <w:style w:type="paragraph" w:customStyle="1" w:styleId="4691F5D756F74822A34846B8A2F6429D">
    <w:name w:val="4691F5D756F74822A34846B8A2F64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2122-80C7-452F-B230-46F771CE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Lisa_1A.dotx</Template>
  <TotalTime>4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Kuusler</dc:creator>
  <cp:lastModifiedBy>Renee Kuusler</cp:lastModifiedBy>
  <cp:revision>2</cp:revision>
  <dcterms:created xsi:type="dcterms:W3CDTF">2020-06-04T07:31:00Z</dcterms:created>
  <dcterms:modified xsi:type="dcterms:W3CDTF">2020-06-08T11:26:00Z</dcterms:modified>
</cp:coreProperties>
</file>