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B27B" w14:textId="623E4078" w:rsidR="0043136B" w:rsidRDefault="004B2D99" w:rsidP="0043136B">
      <w:pPr>
        <w:pStyle w:val="Style2"/>
      </w:pPr>
      <w:bookmarkStart w:id="0" w:name="_Toc532208057"/>
      <w:bookmarkStart w:id="1" w:name="_Toc532372847"/>
      <w:bookmarkStart w:id="2" w:name="_Toc532462598"/>
      <w:bookmarkStart w:id="3" w:name="_Toc532463545"/>
      <w:bookmarkStart w:id="4" w:name="_Toc500404311"/>
      <w:bookmarkStart w:id="5" w:name="_Toc530493908"/>
      <w:bookmarkStart w:id="6" w:name="_Toc496090112"/>
      <w:bookmarkStart w:id="7" w:name="_Toc496102091"/>
      <w:bookmarkStart w:id="8" w:name="_GoBack"/>
      <w:bookmarkEnd w:id="8"/>
      <w:r>
        <w:rPr>
          <w:noProof/>
          <w:lang w:eastAsia="et-EE"/>
        </w:rPr>
        <w:drawing>
          <wp:anchor distT="0" distB="0" distL="114300" distR="114300" simplePos="0" relativeHeight="251659264" behindDoc="1" locked="0" layoutInCell="1" allowOverlap="1" wp14:anchorId="093C36C8" wp14:editId="39EA28C7">
            <wp:simplePos x="0" y="0"/>
            <wp:positionH relativeFrom="column">
              <wp:posOffset>-891540</wp:posOffset>
            </wp:positionH>
            <wp:positionV relativeFrom="paragraph">
              <wp:posOffset>-883920</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46A2DFA4" w14:textId="6B11FC0A" w:rsidR="0043136B" w:rsidRPr="00895F8B" w:rsidRDefault="0043136B" w:rsidP="0043136B">
      <w:pPr>
        <w:pStyle w:val="Heading10forLisa2"/>
        <w:numPr>
          <w:ilvl w:val="0"/>
          <w:numId w:val="0"/>
        </w:numPr>
        <w:ind w:left="426" w:right="849"/>
        <w:jc w:val="right"/>
        <w:rPr>
          <w:color w:val="auto"/>
        </w:rPr>
      </w:pPr>
      <w:r w:rsidRPr="00895F8B">
        <w:rPr>
          <w:color w:val="auto"/>
        </w:rPr>
        <w:t>Kehtes</w:t>
      </w:r>
      <w:r w:rsidR="00895F8B" w:rsidRPr="00895F8B">
        <w:rPr>
          <w:color w:val="auto"/>
        </w:rPr>
        <w:t>tatud Elering AS juhatuse xx.xx.</w:t>
      </w:r>
      <w:r w:rsidRPr="00895F8B">
        <w:rPr>
          <w:color w:val="auto"/>
        </w:rPr>
        <w:t>201</w:t>
      </w:r>
      <w:r w:rsidR="00895F8B" w:rsidRPr="00895F8B">
        <w:rPr>
          <w:color w:val="auto"/>
        </w:rPr>
        <w:t>9</w:t>
      </w:r>
      <w:r w:rsidRPr="00895F8B">
        <w:rPr>
          <w:color w:val="auto"/>
        </w:rPr>
        <w:t xml:space="preserve"> otsusega nr xxx</w:t>
      </w:r>
    </w:p>
    <w:p w14:paraId="716A70F0" w14:textId="77777777" w:rsidR="0043136B" w:rsidRDefault="0043136B" w:rsidP="0043136B">
      <w:pPr>
        <w:pStyle w:val="Style2"/>
      </w:pPr>
    </w:p>
    <w:p w14:paraId="1B7BA9A4" w14:textId="77777777" w:rsidR="0043136B" w:rsidRDefault="0043136B" w:rsidP="0043136B">
      <w:pPr>
        <w:pStyle w:val="Style2"/>
      </w:pPr>
    </w:p>
    <w:p w14:paraId="7227B531" w14:textId="25C91AD9" w:rsidR="0043136B" w:rsidRPr="00531F50" w:rsidRDefault="0051069B" w:rsidP="00531F50">
      <w:pPr>
        <w:pStyle w:val="pealkiri"/>
        <w:numPr>
          <w:ilvl w:val="0"/>
          <w:numId w:val="0"/>
        </w:numPr>
        <w:ind w:left="360"/>
        <w:rPr>
          <w:sz w:val="26"/>
          <w:szCs w:val="26"/>
        </w:rPr>
      </w:pPr>
      <w:bookmarkStart w:id="9" w:name="_Toc530990234"/>
      <w:bookmarkStart w:id="10" w:name="_Toc531000588"/>
      <w:r w:rsidRPr="00531F50">
        <w:rPr>
          <w:sz w:val="26"/>
          <w:szCs w:val="26"/>
        </w:rPr>
        <w:t>KLIENDI ELEKTRIPAIGALDISEGA SEOTUD ANDMEVAHETUSE JUHEND</w:t>
      </w:r>
      <w:bookmarkEnd w:id="9"/>
      <w:bookmarkEnd w:id="10"/>
      <w:r w:rsidRPr="00531F50">
        <w:rPr>
          <w:sz w:val="26"/>
          <w:szCs w:val="26"/>
        </w:rPr>
        <w:t xml:space="preserve"> </w:t>
      </w:r>
      <w:bookmarkEnd w:id="4"/>
      <w:bookmarkEnd w:id="5"/>
    </w:p>
    <w:bookmarkEnd w:id="6"/>
    <w:bookmarkEnd w:id="7"/>
    <w:p w14:paraId="785F16FA" w14:textId="77777777" w:rsidR="0043136B" w:rsidRDefault="0043136B" w:rsidP="0043136B">
      <w:pPr>
        <w:keepNext/>
        <w:keepLines/>
        <w:ind w:left="851" w:right="-11"/>
        <w:rPr>
          <w:rFonts w:ascii="Times New Roman" w:hAnsi="Times New Roman" w:cs="Times New Roman"/>
          <w:sz w:val="24"/>
          <w:szCs w:val="24"/>
        </w:rPr>
      </w:pPr>
    </w:p>
    <w:p w14:paraId="73017086" w14:textId="77777777" w:rsidR="0043136B" w:rsidRDefault="0043136B" w:rsidP="0043136B">
      <w:pPr>
        <w:keepNext/>
        <w:keepLines/>
        <w:ind w:left="851" w:right="-11"/>
        <w:rPr>
          <w:rFonts w:ascii="Times New Roman" w:hAnsi="Times New Roman" w:cs="Times New Roman"/>
          <w:sz w:val="24"/>
          <w:szCs w:val="24"/>
        </w:rPr>
      </w:pPr>
    </w:p>
    <w:p w14:paraId="1946C0B0" w14:textId="77777777" w:rsidR="0043136B" w:rsidRPr="00C36FD1" w:rsidRDefault="0043136B" w:rsidP="0043136B">
      <w:pPr>
        <w:keepNext/>
        <w:keepLines/>
        <w:ind w:left="851" w:right="-11" w:hanging="851"/>
        <w:rPr>
          <w:rFonts w:ascii="Times New Roman" w:hAnsi="Times New Roman" w:cs="Times New Roman"/>
          <w:sz w:val="24"/>
          <w:szCs w:val="24"/>
        </w:rPr>
      </w:pPr>
    </w:p>
    <w:sdt>
      <w:sdtPr>
        <w:rPr>
          <w:rFonts w:asciiTheme="minorHAnsi" w:hAnsiTheme="minorHAnsi"/>
          <w:bCs/>
          <w:caps/>
        </w:rPr>
        <w:id w:val="239764275"/>
        <w:docPartObj>
          <w:docPartGallery w:val="Table of Contents"/>
          <w:docPartUnique/>
        </w:docPartObj>
      </w:sdtPr>
      <w:sdtEndPr>
        <w:rPr>
          <w:b/>
          <w:bCs w:val="0"/>
          <w:caps w:val="0"/>
        </w:rPr>
      </w:sdtEndPr>
      <w:sdtContent>
        <w:p w14:paraId="2067D20E" w14:textId="77777777" w:rsidR="00CC5DA0" w:rsidRPr="0051069B" w:rsidRDefault="0043136B" w:rsidP="00CD7324">
          <w:pPr>
            <w:pStyle w:val="TOC2"/>
          </w:pPr>
          <w:r w:rsidRPr="0051069B">
            <w:t>Sisukord</w:t>
          </w:r>
        </w:p>
        <w:p w14:paraId="5BFCB198" w14:textId="123AA0B6" w:rsidR="00CD7324" w:rsidRDefault="0043136B" w:rsidP="00CD7324">
          <w:pPr>
            <w:pStyle w:val="TOC2"/>
            <w:rPr>
              <w:rFonts w:asciiTheme="minorHAnsi" w:eastAsiaTheme="minorEastAsia" w:hAnsiTheme="minorHAnsi"/>
              <w:noProof/>
              <w:lang w:eastAsia="et-EE"/>
            </w:rPr>
          </w:pPr>
          <w:r w:rsidRPr="0051069B">
            <w:fldChar w:fldCharType="begin"/>
          </w:r>
          <w:r w:rsidRPr="0051069B">
            <w:instrText xml:space="preserve"> TOC \o "1-3" \h \z \u </w:instrText>
          </w:r>
          <w:r w:rsidRPr="0051069B">
            <w:fldChar w:fldCharType="separate"/>
          </w:r>
          <w:hyperlink w:anchor="_Toc532463545" w:history="1"/>
        </w:p>
        <w:p w14:paraId="0835EC43" w14:textId="0E30C406" w:rsidR="00CD7324" w:rsidRDefault="00170C3C" w:rsidP="00CD7324">
          <w:pPr>
            <w:pStyle w:val="TOC2"/>
            <w:rPr>
              <w:rFonts w:asciiTheme="minorHAnsi" w:eastAsiaTheme="minorEastAsia" w:hAnsiTheme="minorHAnsi"/>
              <w:noProof/>
              <w:lang w:eastAsia="et-EE"/>
            </w:rPr>
          </w:pPr>
          <w:hyperlink w:anchor="_Toc532463546" w:history="1">
            <w:r w:rsidR="00CD7324" w:rsidRPr="002A7AAB">
              <w:rPr>
                <w:rStyle w:val="Hyperlink"/>
                <w:noProof/>
              </w:rPr>
              <w:t>1</w:t>
            </w:r>
            <w:r w:rsidR="00CD7324">
              <w:rPr>
                <w:rFonts w:asciiTheme="minorHAnsi" w:eastAsiaTheme="minorEastAsia" w:hAnsiTheme="minorHAnsi"/>
                <w:noProof/>
                <w:lang w:eastAsia="et-EE"/>
              </w:rPr>
              <w:tab/>
            </w:r>
            <w:r w:rsidR="00CD7324" w:rsidRPr="002A7AAB">
              <w:rPr>
                <w:rStyle w:val="Hyperlink"/>
                <w:noProof/>
              </w:rPr>
              <w:t>Sissejuhatus ja üldosa</w:t>
            </w:r>
            <w:r w:rsidR="00CD7324">
              <w:rPr>
                <w:noProof/>
                <w:webHidden/>
              </w:rPr>
              <w:tab/>
            </w:r>
            <w:r w:rsidR="00CD7324">
              <w:rPr>
                <w:noProof/>
                <w:webHidden/>
              </w:rPr>
              <w:fldChar w:fldCharType="begin"/>
            </w:r>
            <w:r w:rsidR="00CD7324">
              <w:rPr>
                <w:noProof/>
                <w:webHidden/>
              </w:rPr>
              <w:instrText xml:space="preserve"> PAGEREF _Toc532463546 \h </w:instrText>
            </w:r>
            <w:r w:rsidR="00CD7324">
              <w:rPr>
                <w:noProof/>
                <w:webHidden/>
              </w:rPr>
            </w:r>
            <w:r w:rsidR="00CD7324">
              <w:rPr>
                <w:noProof/>
                <w:webHidden/>
              </w:rPr>
              <w:fldChar w:fldCharType="separate"/>
            </w:r>
            <w:r w:rsidR="00CD7324">
              <w:rPr>
                <w:noProof/>
                <w:webHidden/>
              </w:rPr>
              <w:t>2</w:t>
            </w:r>
            <w:r w:rsidR="00CD7324">
              <w:rPr>
                <w:noProof/>
                <w:webHidden/>
              </w:rPr>
              <w:fldChar w:fldCharType="end"/>
            </w:r>
          </w:hyperlink>
        </w:p>
        <w:p w14:paraId="17B58A3A" w14:textId="5B680E9B" w:rsidR="00CD7324" w:rsidRDefault="00170C3C" w:rsidP="00CD7324">
          <w:pPr>
            <w:pStyle w:val="TOC2"/>
            <w:rPr>
              <w:rFonts w:asciiTheme="minorHAnsi" w:eastAsiaTheme="minorEastAsia" w:hAnsiTheme="minorHAnsi"/>
              <w:noProof/>
              <w:lang w:eastAsia="et-EE"/>
            </w:rPr>
          </w:pPr>
          <w:hyperlink w:anchor="_Toc532463547" w:history="1">
            <w:r w:rsidR="00CD7324" w:rsidRPr="002A7AAB">
              <w:rPr>
                <w:rStyle w:val="Hyperlink"/>
                <w:noProof/>
              </w:rPr>
              <w:t>2</w:t>
            </w:r>
            <w:r w:rsidR="00CD7324">
              <w:rPr>
                <w:rFonts w:asciiTheme="minorHAnsi" w:eastAsiaTheme="minorEastAsia" w:hAnsiTheme="minorHAnsi"/>
                <w:noProof/>
                <w:lang w:eastAsia="et-EE"/>
              </w:rPr>
              <w:tab/>
            </w:r>
            <w:r w:rsidR="00CD7324" w:rsidRPr="002A7AAB">
              <w:rPr>
                <w:rStyle w:val="Hyperlink"/>
                <w:noProof/>
              </w:rPr>
              <w:t>Reaalajas toodud informatsioon</w:t>
            </w:r>
            <w:r w:rsidR="00CD7324">
              <w:rPr>
                <w:noProof/>
                <w:webHidden/>
              </w:rPr>
              <w:tab/>
            </w:r>
            <w:r w:rsidR="00CD7324">
              <w:rPr>
                <w:noProof/>
                <w:webHidden/>
              </w:rPr>
              <w:fldChar w:fldCharType="begin"/>
            </w:r>
            <w:r w:rsidR="00CD7324">
              <w:rPr>
                <w:noProof/>
                <w:webHidden/>
              </w:rPr>
              <w:instrText xml:space="preserve"> PAGEREF _Toc532463547 \h </w:instrText>
            </w:r>
            <w:r w:rsidR="00CD7324">
              <w:rPr>
                <w:noProof/>
                <w:webHidden/>
              </w:rPr>
            </w:r>
            <w:r w:rsidR="00CD7324">
              <w:rPr>
                <w:noProof/>
                <w:webHidden/>
              </w:rPr>
              <w:fldChar w:fldCharType="separate"/>
            </w:r>
            <w:r w:rsidR="00CD7324">
              <w:rPr>
                <w:noProof/>
                <w:webHidden/>
              </w:rPr>
              <w:t>2</w:t>
            </w:r>
            <w:r w:rsidR="00CD7324">
              <w:rPr>
                <w:noProof/>
                <w:webHidden/>
              </w:rPr>
              <w:fldChar w:fldCharType="end"/>
            </w:r>
          </w:hyperlink>
        </w:p>
        <w:p w14:paraId="2A849C47" w14:textId="485C9D02" w:rsidR="00CD7324" w:rsidRDefault="00170C3C" w:rsidP="00CD7324">
          <w:pPr>
            <w:pStyle w:val="TOC2"/>
            <w:rPr>
              <w:rFonts w:asciiTheme="minorHAnsi" w:eastAsiaTheme="minorEastAsia" w:hAnsiTheme="minorHAnsi"/>
              <w:noProof/>
              <w:lang w:eastAsia="et-EE"/>
            </w:rPr>
          </w:pPr>
          <w:hyperlink w:anchor="_Toc532463548" w:history="1">
            <w:r w:rsidR="00CD7324" w:rsidRPr="002A7AAB">
              <w:rPr>
                <w:rStyle w:val="Hyperlink"/>
                <w:noProof/>
              </w:rPr>
              <w:t>3</w:t>
            </w:r>
            <w:r w:rsidR="00CD7324">
              <w:rPr>
                <w:rFonts w:asciiTheme="minorHAnsi" w:eastAsiaTheme="minorEastAsia" w:hAnsiTheme="minorHAnsi"/>
                <w:noProof/>
                <w:lang w:eastAsia="et-EE"/>
              </w:rPr>
              <w:tab/>
            </w:r>
            <w:r w:rsidR="00CD7324" w:rsidRPr="002A7AAB">
              <w:rPr>
                <w:rStyle w:val="Hyperlink"/>
                <w:noProof/>
              </w:rPr>
              <w:t>Nõuded sideühendusele ja sideühenduse rajamise reeglid</w:t>
            </w:r>
            <w:r w:rsidR="00CD7324">
              <w:rPr>
                <w:noProof/>
                <w:webHidden/>
              </w:rPr>
              <w:tab/>
            </w:r>
            <w:r w:rsidR="00CD7324">
              <w:rPr>
                <w:noProof/>
                <w:webHidden/>
              </w:rPr>
              <w:fldChar w:fldCharType="begin"/>
            </w:r>
            <w:r w:rsidR="00CD7324">
              <w:rPr>
                <w:noProof/>
                <w:webHidden/>
              </w:rPr>
              <w:instrText xml:space="preserve"> PAGEREF _Toc532463548 \h </w:instrText>
            </w:r>
            <w:r w:rsidR="00CD7324">
              <w:rPr>
                <w:noProof/>
                <w:webHidden/>
              </w:rPr>
            </w:r>
            <w:r w:rsidR="00CD7324">
              <w:rPr>
                <w:noProof/>
                <w:webHidden/>
              </w:rPr>
              <w:fldChar w:fldCharType="separate"/>
            </w:r>
            <w:r w:rsidR="00CD7324">
              <w:rPr>
                <w:noProof/>
                <w:webHidden/>
              </w:rPr>
              <w:t>4</w:t>
            </w:r>
            <w:r w:rsidR="00CD7324">
              <w:rPr>
                <w:noProof/>
                <w:webHidden/>
              </w:rPr>
              <w:fldChar w:fldCharType="end"/>
            </w:r>
          </w:hyperlink>
        </w:p>
        <w:p w14:paraId="3C6C1507" w14:textId="1A439740" w:rsidR="00CD7324" w:rsidRDefault="00170C3C" w:rsidP="00CD7324">
          <w:pPr>
            <w:pStyle w:val="TOC2"/>
            <w:rPr>
              <w:rFonts w:asciiTheme="minorHAnsi" w:eastAsiaTheme="minorEastAsia" w:hAnsiTheme="minorHAnsi"/>
              <w:noProof/>
              <w:lang w:eastAsia="et-EE"/>
            </w:rPr>
          </w:pPr>
          <w:hyperlink w:anchor="_Toc532463549" w:history="1">
            <w:r w:rsidR="00CD7324" w:rsidRPr="002A7AAB">
              <w:rPr>
                <w:rStyle w:val="Hyperlink"/>
                <w:noProof/>
              </w:rPr>
              <w:t>4</w:t>
            </w:r>
            <w:r w:rsidR="00CD7324">
              <w:rPr>
                <w:rFonts w:asciiTheme="minorHAnsi" w:eastAsiaTheme="minorEastAsia" w:hAnsiTheme="minorHAnsi"/>
                <w:noProof/>
                <w:lang w:eastAsia="et-EE"/>
              </w:rPr>
              <w:tab/>
            </w:r>
            <w:r w:rsidR="00CD7324" w:rsidRPr="002A7AAB">
              <w:rPr>
                <w:rStyle w:val="Hyperlink"/>
                <w:noProof/>
              </w:rPr>
              <w:t>Sideühenduse avamise protseduur</w:t>
            </w:r>
            <w:r w:rsidR="00CD7324">
              <w:rPr>
                <w:noProof/>
                <w:webHidden/>
              </w:rPr>
              <w:tab/>
            </w:r>
            <w:r w:rsidR="00CD7324">
              <w:rPr>
                <w:noProof/>
                <w:webHidden/>
              </w:rPr>
              <w:fldChar w:fldCharType="begin"/>
            </w:r>
            <w:r w:rsidR="00CD7324">
              <w:rPr>
                <w:noProof/>
                <w:webHidden/>
              </w:rPr>
              <w:instrText xml:space="preserve"> PAGEREF _Toc532463549 \h </w:instrText>
            </w:r>
            <w:r w:rsidR="00CD7324">
              <w:rPr>
                <w:noProof/>
                <w:webHidden/>
              </w:rPr>
            </w:r>
            <w:r w:rsidR="00CD7324">
              <w:rPr>
                <w:noProof/>
                <w:webHidden/>
              </w:rPr>
              <w:fldChar w:fldCharType="separate"/>
            </w:r>
            <w:r w:rsidR="00CD7324">
              <w:rPr>
                <w:noProof/>
                <w:webHidden/>
              </w:rPr>
              <w:t>4</w:t>
            </w:r>
            <w:r w:rsidR="00CD7324">
              <w:rPr>
                <w:noProof/>
                <w:webHidden/>
              </w:rPr>
              <w:fldChar w:fldCharType="end"/>
            </w:r>
          </w:hyperlink>
        </w:p>
        <w:p w14:paraId="196F8117" w14:textId="115A7CF1" w:rsidR="00CD7324" w:rsidRDefault="00170C3C" w:rsidP="00CD7324">
          <w:pPr>
            <w:pStyle w:val="TOC2"/>
            <w:rPr>
              <w:rFonts w:asciiTheme="minorHAnsi" w:eastAsiaTheme="minorEastAsia" w:hAnsiTheme="minorHAnsi"/>
              <w:noProof/>
              <w:lang w:eastAsia="et-EE"/>
            </w:rPr>
          </w:pPr>
          <w:hyperlink w:anchor="_Toc532463550" w:history="1">
            <w:r w:rsidR="00CD7324" w:rsidRPr="002A7AAB">
              <w:rPr>
                <w:rStyle w:val="Hyperlink"/>
                <w:noProof/>
              </w:rPr>
              <w:t>5</w:t>
            </w:r>
            <w:r w:rsidR="00CD7324">
              <w:rPr>
                <w:rFonts w:asciiTheme="minorHAnsi" w:eastAsiaTheme="minorEastAsia" w:hAnsiTheme="minorHAnsi"/>
                <w:noProof/>
                <w:lang w:eastAsia="et-EE"/>
              </w:rPr>
              <w:tab/>
            </w:r>
            <w:r w:rsidR="00CD7324" w:rsidRPr="002A7AAB">
              <w:rPr>
                <w:rStyle w:val="Hyperlink"/>
                <w:noProof/>
              </w:rPr>
              <w:t>Mõõtetäpsus</w:t>
            </w:r>
            <w:r w:rsidR="00CD7324">
              <w:rPr>
                <w:noProof/>
                <w:webHidden/>
              </w:rPr>
              <w:tab/>
            </w:r>
            <w:r w:rsidR="00CD7324">
              <w:rPr>
                <w:noProof/>
                <w:webHidden/>
              </w:rPr>
              <w:fldChar w:fldCharType="begin"/>
            </w:r>
            <w:r w:rsidR="00CD7324">
              <w:rPr>
                <w:noProof/>
                <w:webHidden/>
              </w:rPr>
              <w:instrText xml:space="preserve"> PAGEREF _Toc532463550 \h </w:instrText>
            </w:r>
            <w:r w:rsidR="00CD7324">
              <w:rPr>
                <w:noProof/>
                <w:webHidden/>
              </w:rPr>
            </w:r>
            <w:r w:rsidR="00CD7324">
              <w:rPr>
                <w:noProof/>
                <w:webHidden/>
              </w:rPr>
              <w:fldChar w:fldCharType="separate"/>
            </w:r>
            <w:r w:rsidR="00CD7324">
              <w:rPr>
                <w:noProof/>
                <w:webHidden/>
              </w:rPr>
              <w:t>5</w:t>
            </w:r>
            <w:r w:rsidR="00CD7324">
              <w:rPr>
                <w:noProof/>
                <w:webHidden/>
              </w:rPr>
              <w:fldChar w:fldCharType="end"/>
            </w:r>
          </w:hyperlink>
        </w:p>
        <w:p w14:paraId="65B81723" w14:textId="4EF85654" w:rsidR="00CD7324" w:rsidRDefault="00170C3C" w:rsidP="00CD7324">
          <w:pPr>
            <w:pStyle w:val="TOC2"/>
            <w:rPr>
              <w:rFonts w:asciiTheme="minorHAnsi" w:eastAsiaTheme="minorEastAsia" w:hAnsiTheme="minorHAnsi"/>
              <w:noProof/>
              <w:lang w:eastAsia="et-EE"/>
            </w:rPr>
          </w:pPr>
          <w:hyperlink w:anchor="_Toc532463551" w:history="1">
            <w:r w:rsidR="00CD7324" w:rsidRPr="002A7AAB">
              <w:rPr>
                <w:rStyle w:val="Hyperlink"/>
                <w:noProof/>
              </w:rPr>
              <w:t>6</w:t>
            </w:r>
            <w:r w:rsidR="00CD7324">
              <w:rPr>
                <w:rFonts w:asciiTheme="minorHAnsi" w:eastAsiaTheme="minorEastAsia" w:hAnsiTheme="minorHAnsi"/>
                <w:noProof/>
                <w:lang w:eastAsia="et-EE"/>
              </w:rPr>
              <w:tab/>
            </w:r>
            <w:r w:rsidR="00CD7324" w:rsidRPr="002A7AAB">
              <w:rPr>
                <w:rStyle w:val="Hyperlink"/>
                <w:noProof/>
              </w:rPr>
              <w:t>Tootmismoodulitelt energiasüsteemi juhtimiskeskusesse edastatav signaalide maht</w:t>
            </w:r>
            <w:r w:rsidR="00CD7324">
              <w:rPr>
                <w:noProof/>
                <w:webHidden/>
              </w:rPr>
              <w:tab/>
            </w:r>
            <w:r w:rsidR="00CD7324">
              <w:rPr>
                <w:noProof/>
                <w:webHidden/>
              </w:rPr>
              <w:fldChar w:fldCharType="begin"/>
            </w:r>
            <w:r w:rsidR="00CD7324">
              <w:rPr>
                <w:noProof/>
                <w:webHidden/>
              </w:rPr>
              <w:instrText xml:space="preserve"> PAGEREF _Toc532463551 \h </w:instrText>
            </w:r>
            <w:r w:rsidR="00CD7324">
              <w:rPr>
                <w:noProof/>
                <w:webHidden/>
              </w:rPr>
            </w:r>
            <w:r w:rsidR="00CD7324">
              <w:rPr>
                <w:noProof/>
                <w:webHidden/>
              </w:rPr>
              <w:fldChar w:fldCharType="separate"/>
            </w:r>
            <w:r w:rsidR="00CD7324">
              <w:rPr>
                <w:noProof/>
                <w:webHidden/>
              </w:rPr>
              <w:t>6</w:t>
            </w:r>
            <w:r w:rsidR="00CD7324">
              <w:rPr>
                <w:noProof/>
                <w:webHidden/>
              </w:rPr>
              <w:fldChar w:fldCharType="end"/>
            </w:r>
          </w:hyperlink>
        </w:p>
        <w:p w14:paraId="625C7400" w14:textId="7B09BAA2" w:rsidR="00CD7324" w:rsidRDefault="00170C3C" w:rsidP="00CD7324">
          <w:pPr>
            <w:pStyle w:val="TOC2"/>
            <w:rPr>
              <w:rFonts w:asciiTheme="minorHAnsi" w:eastAsiaTheme="minorEastAsia" w:hAnsiTheme="minorHAnsi"/>
              <w:noProof/>
              <w:lang w:eastAsia="et-EE"/>
            </w:rPr>
          </w:pPr>
          <w:hyperlink w:anchor="_Toc532463552" w:history="1">
            <w:r w:rsidR="00CD7324" w:rsidRPr="002A7AAB">
              <w:rPr>
                <w:rStyle w:val="Hyperlink"/>
                <w:noProof/>
              </w:rPr>
              <w:t>6.1</w:t>
            </w:r>
            <w:r w:rsidR="00CD7324">
              <w:rPr>
                <w:rFonts w:asciiTheme="minorHAnsi" w:eastAsiaTheme="minorEastAsia" w:hAnsiTheme="minorHAnsi"/>
                <w:noProof/>
                <w:lang w:eastAsia="et-EE"/>
              </w:rPr>
              <w:tab/>
            </w:r>
            <w:r w:rsidR="00CD7324" w:rsidRPr="002A7AAB">
              <w:rPr>
                <w:rStyle w:val="Hyperlink"/>
                <w:noProof/>
              </w:rPr>
              <w:t>B-, C- ja D-kategooria tootmismoodulite piirmäärade väärtused on esitatud tabelis 1.</w:t>
            </w:r>
            <w:r w:rsidR="00CD7324">
              <w:rPr>
                <w:noProof/>
                <w:webHidden/>
              </w:rPr>
              <w:tab/>
            </w:r>
            <w:r w:rsidR="00CD7324">
              <w:rPr>
                <w:noProof/>
                <w:webHidden/>
              </w:rPr>
              <w:fldChar w:fldCharType="begin"/>
            </w:r>
            <w:r w:rsidR="00CD7324">
              <w:rPr>
                <w:noProof/>
                <w:webHidden/>
              </w:rPr>
              <w:instrText xml:space="preserve"> PAGEREF _Toc532463552 \h </w:instrText>
            </w:r>
            <w:r w:rsidR="00CD7324">
              <w:rPr>
                <w:noProof/>
                <w:webHidden/>
              </w:rPr>
            </w:r>
            <w:r w:rsidR="00CD7324">
              <w:rPr>
                <w:noProof/>
                <w:webHidden/>
              </w:rPr>
              <w:fldChar w:fldCharType="separate"/>
            </w:r>
            <w:r w:rsidR="00CD7324">
              <w:rPr>
                <w:noProof/>
                <w:webHidden/>
              </w:rPr>
              <w:t>6</w:t>
            </w:r>
            <w:r w:rsidR="00CD7324">
              <w:rPr>
                <w:noProof/>
                <w:webHidden/>
              </w:rPr>
              <w:fldChar w:fldCharType="end"/>
            </w:r>
          </w:hyperlink>
        </w:p>
        <w:p w14:paraId="0FDB1F7C" w14:textId="47358CC5" w:rsidR="00CD7324" w:rsidRDefault="00170C3C" w:rsidP="00CD7324">
          <w:pPr>
            <w:pStyle w:val="TOC2"/>
            <w:rPr>
              <w:rFonts w:asciiTheme="minorHAnsi" w:eastAsiaTheme="minorEastAsia" w:hAnsiTheme="minorHAnsi"/>
              <w:noProof/>
              <w:lang w:eastAsia="et-EE"/>
            </w:rPr>
          </w:pPr>
          <w:hyperlink w:anchor="_Toc532463553" w:history="1">
            <w:r w:rsidR="00CD7324" w:rsidRPr="002A7AAB">
              <w:rPr>
                <w:rStyle w:val="Hyperlink"/>
                <w:noProof/>
              </w:rPr>
              <w:t>6.2</w:t>
            </w:r>
            <w:r w:rsidR="00CD7324">
              <w:rPr>
                <w:rFonts w:asciiTheme="minorHAnsi" w:eastAsiaTheme="minorEastAsia" w:hAnsiTheme="minorHAnsi"/>
                <w:noProof/>
                <w:lang w:eastAsia="et-EE"/>
              </w:rPr>
              <w:tab/>
            </w:r>
            <w:r w:rsidR="00CD7324" w:rsidRPr="002A7AAB">
              <w:rPr>
                <w:rStyle w:val="Hyperlink"/>
                <w:noProof/>
              </w:rPr>
              <w:t>A-tüüpi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_Toc532463553 \h </w:instrText>
            </w:r>
            <w:r w:rsidR="00CD7324">
              <w:rPr>
                <w:noProof/>
                <w:webHidden/>
              </w:rPr>
            </w:r>
            <w:r w:rsidR="00CD7324">
              <w:rPr>
                <w:noProof/>
                <w:webHidden/>
              </w:rPr>
              <w:fldChar w:fldCharType="separate"/>
            </w:r>
            <w:r w:rsidR="00CD7324">
              <w:rPr>
                <w:noProof/>
                <w:webHidden/>
              </w:rPr>
              <w:t>6</w:t>
            </w:r>
            <w:r w:rsidR="00CD7324">
              <w:rPr>
                <w:noProof/>
                <w:webHidden/>
              </w:rPr>
              <w:fldChar w:fldCharType="end"/>
            </w:r>
          </w:hyperlink>
        </w:p>
        <w:p w14:paraId="645398B5" w14:textId="0101A7FF" w:rsidR="00CD7324" w:rsidRDefault="00170C3C" w:rsidP="00CD7324">
          <w:pPr>
            <w:pStyle w:val="TOC2"/>
            <w:rPr>
              <w:rFonts w:asciiTheme="minorHAnsi" w:eastAsiaTheme="minorEastAsia" w:hAnsiTheme="minorHAnsi"/>
              <w:noProof/>
              <w:lang w:eastAsia="et-EE"/>
            </w:rPr>
          </w:pPr>
          <w:hyperlink w:anchor="_Toc532463554" w:history="1">
            <w:r w:rsidR="00CD7324" w:rsidRPr="002A7AAB">
              <w:rPr>
                <w:rStyle w:val="Hyperlink"/>
                <w:noProof/>
              </w:rPr>
              <w:t>6.3</w:t>
            </w:r>
            <w:r w:rsidR="00CD7324">
              <w:rPr>
                <w:rFonts w:asciiTheme="minorHAnsi" w:eastAsiaTheme="minorEastAsia" w:hAnsiTheme="minorHAnsi"/>
                <w:noProof/>
                <w:lang w:eastAsia="et-EE"/>
              </w:rPr>
              <w:tab/>
            </w:r>
            <w:r w:rsidR="00CD7324" w:rsidRPr="002A7AAB">
              <w:rPr>
                <w:rStyle w:val="Hyperlink"/>
                <w:noProof/>
              </w:rPr>
              <w:t>B-tüüpi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_Toc532463554 \h </w:instrText>
            </w:r>
            <w:r w:rsidR="00CD7324">
              <w:rPr>
                <w:noProof/>
                <w:webHidden/>
              </w:rPr>
            </w:r>
            <w:r w:rsidR="00CD7324">
              <w:rPr>
                <w:noProof/>
                <w:webHidden/>
              </w:rPr>
              <w:fldChar w:fldCharType="separate"/>
            </w:r>
            <w:r w:rsidR="00CD7324">
              <w:rPr>
                <w:noProof/>
                <w:webHidden/>
              </w:rPr>
              <w:t>8</w:t>
            </w:r>
            <w:r w:rsidR="00CD7324">
              <w:rPr>
                <w:noProof/>
                <w:webHidden/>
              </w:rPr>
              <w:fldChar w:fldCharType="end"/>
            </w:r>
          </w:hyperlink>
        </w:p>
        <w:p w14:paraId="76164E96" w14:textId="102D07E0" w:rsidR="00CD7324" w:rsidRDefault="00170C3C" w:rsidP="00CD7324">
          <w:pPr>
            <w:pStyle w:val="TOC2"/>
            <w:rPr>
              <w:rFonts w:asciiTheme="minorHAnsi" w:eastAsiaTheme="minorEastAsia" w:hAnsiTheme="minorHAnsi"/>
              <w:noProof/>
              <w:lang w:eastAsia="et-EE"/>
            </w:rPr>
          </w:pPr>
          <w:hyperlink w:anchor="_Toc532463555" w:history="1">
            <w:r w:rsidR="00CD7324" w:rsidRPr="002A7AAB">
              <w:rPr>
                <w:rStyle w:val="Hyperlink"/>
                <w:noProof/>
              </w:rPr>
              <w:t>6.4</w:t>
            </w:r>
            <w:r w:rsidR="00CD7324">
              <w:rPr>
                <w:rFonts w:asciiTheme="minorHAnsi" w:eastAsiaTheme="minorEastAsia" w:hAnsiTheme="minorHAnsi"/>
                <w:noProof/>
                <w:lang w:eastAsia="et-EE"/>
              </w:rPr>
              <w:tab/>
            </w:r>
            <w:r w:rsidR="00CD7324" w:rsidRPr="002A7AAB">
              <w:rPr>
                <w:rStyle w:val="Hyperlink"/>
                <w:noProof/>
              </w:rPr>
              <w:t>C-tüüpi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_Toc532463555 \h </w:instrText>
            </w:r>
            <w:r w:rsidR="00CD7324">
              <w:rPr>
                <w:noProof/>
                <w:webHidden/>
              </w:rPr>
            </w:r>
            <w:r w:rsidR="00CD7324">
              <w:rPr>
                <w:noProof/>
                <w:webHidden/>
              </w:rPr>
              <w:fldChar w:fldCharType="separate"/>
            </w:r>
            <w:r w:rsidR="00CD7324">
              <w:rPr>
                <w:noProof/>
                <w:webHidden/>
              </w:rPr>
              <w:t>11</w:t>
            </w:r>
            <w:r w:rsidR="00CD7324">
              <w:rPr>
                <w:noProof/>
                <w:webHidden/>
              </w:rPr>
              <w:fldChar w:fldCharType="end"/>
            </w:r>
          </w:hyperlink>
        </w:p>
        <w:p w14:paraId="50D1D3D7" w14:textId="4B02C3F5" w:rsidR="00CD7324" w:rsidRDefault="00170C3C" w:rsidP="00CD7324">
          <w:pPr>
            <w:pStyle w:val="TOC2"/>
            <w:rPr>
              <w:rFonts w:asciiTheme="minorHAnsi" w:eastAsiaTheme="minorEastAsia" w:hAnsiTheme="minorHAnsi"/>
              <w:noProof/>
              <w:lang w:eastAsia="et-EE"/>
            </w:rPr>
          </w:pPr>
          <w:hyperlink w:anchor="_Toc532463556" w:history="1">
            <w:r w:rsidR="00CD7324" w:rsidRPr="002A7AAB">
              <w:rPr>
                <w:rStyle w:val="Hyperlink"/>
                <w:rFonts w:ascii="Times New Roman" w:hAnsi="Times New Roman" w:cs="Times New Roman"/>
                <w:noProof/>
              </w:rPr>
              <w:t>6.5</w:t>
            </w:r>
            <w:r w:rsidR="00CD7324">
              <w:rPr>
                <w:rFonts w:asciiTheme="minorHAnsi" w:eastAsiaTheme="minorEastAsia" w:hAnsiTheme="minorHAnsi"/>
                <w:noProof/>
                <w:lang w:eastAsia="et-EE"/>
              </w:rPr>
              <w:tab/>
            </w:r>
            <w:r w:rsidR="00CD7324" w:rsidRPr="002A7AAB">
              <w:rPr>
                <w:rStyle w:val="Hyperlink"/>
                <w:noProof/>
              </w:rPr>
              <w:t>D-tüüpi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_Toc532463556 \h </w:instrText>
            </w:r>
            <w:r w:rsidR="00CD7324">
              <w:rPr>
                <w:noProof/>
                <w:webHidden/>
              </w:rPr>
            </w:r>
            <w:r w:rsidR="00CD7324">
              <w:rPr>
                <w:noProof/>
                <w:webHidden/>
              </w:rPr>
              <w:fldChar w:fldCharType="separate"/>
            </w:r>
            <w:r w:rsidR="00CD7324">
              <w:rPr>
                <w:noProof/>
                <w:webHidden/>
              </w:rPr>
              <w:t>16</w:t>
            </w:r>
            <w:r w:rsidR="00CD7324">
              <w:rPr>
                <w:noProof/>
                <w:webHidden/>
              </w:rPr>
              <w:fldChar w:fldCharType="end"/>
            </w:r>
          </w:hyperlink>
        </w:p>
        <w:p w14:paraId="1CB8C8FB" w14:textId="438EE2B0" w:rsidR="00CD7324" w:rsidRDefault="00170C3C" w:rsidP="00CD7324">
          <w:pPr>
            <w:pStyle w:val="TOC2"/>
            <w:rPr>
              <w:rFonts w:asciiTheme="minorHAnsi" w:eastAsiaTheme="minorEastAsia" w:hAnsiTheme="minorHAnsi"/>
              <w:noProof/>
              <w:lang w:eastAsia="et-EE"/>
            </w:rPr>
          </w:pPr>
          <w:hyperlink w:anchor="_Toc532463557" w:history="1">
            <w:r w:rsidR="00CD7324" w:rsidRPr="002A7AAB">
              <w:rPr>
                <w:rStyle w:val="Hyperlink"/>
                <w:noProof/>
              </w:rPr>
              <w:t>7</w:t>
            </w:r>
            <w:r w:rsidR="00CD7324">
              <w:rPr>
                <w:rFonts w:asciiTheme="minorHAnsi" w:eastAsiaTheme="minorEastAsia" w:hAnsiTheme="minorHAnsi"/>
                <w:noProof/>
                <w:lang w:eastAsia="et-EE"/>
              </w:rPr>
              <w:tab/>
            </w:r>
            <w:r w:rsidR="00CD7324" w:rsidRPr="002A7AAB">
              <w:rPr>
                <w:rStyle w:val="Hyperlink"/>
                <w:noProof/>
              </w:rPr>
              <w:t>Tarbimissuunalisel liitumisel nõutud signaalide maht</w:t>
            </w:r>
            <w:r w:rsidR="00CD7324">
              <w:rPr>
                <w:noProof/>
                <w:webHidden/>
              </w:rPr>
              <w:tab/>
            </w:r>
            <w:r w:rsidR="00CD7324">
              <w:rPr>
                <w:noProof/>
                <w:webHidden/>
              </w:rPr>
              <w:fldChar w:fldCharType="begin"/>
            </w:r>
            <w:r w:rsidR="00CD7324">
              <w:rPr>
                <w:noProof/>
                <w:webHidden/>
              </w:rPr>
              <w:instrText xml:space="preserve"> PAGEREF _Toc532463557 \h </w:instrText>
            </w:r>
            <w:r w:rsidR="00CD7324">
              <w:rPr>
                <w:noProof/>
                <w:webHidden/>
              </w:rPr>
            </w:r>
            <w:r w:rsidR="00CD7324">
              <w:rPr>
                <w:noProof/>
                <w:webHidden/>
              </w:rPr>
              <w:fldChar w:fldCharType="separate"/>
            </w:r>
            <w:r w:rsidR="00CD7324">
              <w:rPr>
                <w:noProof/>
                <w:webHidden/>
              </w:rPr>
              <w:t>30</w:t>
            </w:r>
            <w:r w:rsidR="00CD7324">
              <w:rPr>
                <w:noProof/>
                <w:webHidden/>
              </w:rPr>
              <w:fldChar w:fldCharType="end"/>
            </w:r>
          </w:hyperlink>
        </w:p>
        <w:p w14:paraId="780311E8" w14:textId="3B75A3F8" w:rsidR="00CD7324" w:rsidRDefault="00170C3C" w:rsidP="00CD7324">
          <w:pPr>
            <w:pStyle w:val="TOC2"/>
            <w:rPr>
              <w:rFonts w:asciiTheme="minorHAnsi" w:eastAsiaTheme="minorEastAsia" w:hAnsiTheme="minorHAnsi"/>
              <w:noProof/>
              <w:lang w:eastAsia="et-EE"/>
            </w:rPr>
          </w:pPr>
          <w:hyperlink w:anchor="_Toc532463558" w:history="1">
            <w:r w:rsidR="00CD7324" w:rsidRPr="002A7AAB">
              <w:rPr>
                <w:rStyle w:val="Hyperlink"/>
                <w:noProof/>
              </w:rPr>
              <w:t>LISA 1</w:t>
            </w:r>
            <w:r w:rsidR="00CD7324">
              <w:rPr>
                <w:noProof/>
                <w:webHidden/>
              </w:rPr>
              <w:tab/>
            </w:r>
            <w:r w:rsidR="00CD7324">
              <w:rPr>
                <w:noProof/>
                <w:webHidden/>
              </w:rPr>
              <w:tab/>
            </w:r>
            <w:r w:rsidR="00CD7324">
              <w:rPr>
                <w:noProof/>
                <w:webHidden/>
              </w:rPr>
              <w:fldChar w:fldCharType="begin"/>
            </w:r>
            <w:r w:rsidR="00CD7324">
              <w:rPr>
                <w:noProof/>
                <w:webHidden/>
              </w:rPr>
              <w:instrText xml:space="preserve"> PAGEREF _Toc532463558 \h </w:instrText>
            </w:r>
            <w:r w:rsidR="00CD7324">
              <w:rPr>
                <w:noProof/>
                <w:webHidden/>
              </w:rPr>
            </w:r>
            <w:r w:rsidR="00CD7324">
              <w:rPr>
                <w:noProof/>
                <w:webHidden/>
              </w:rPr>
              <w:fldChar w:fldCharType="separate"/>
            </w:r>
            <w:r w:rsidR="00CD7324">
              <w:rPr>
                <w:noProof/>
                <w:webHidden/>
              </w:rPr>
              <w:t>33</w:t>
            </w:r>
            <w:r w:rsidR="00CD7324">
              <w:rPr>
                <w:noProof/>
                <w:webHidden/>
              </w:rPr>
              <w:fldChar w:fldCharType="end"/>
            </w:r>
          </w:hyperlink>
        </w:p>
        <w:p w14:paraId="7626FE67" w14:textId="6CE6E013" w:rsidR="0043136B" w:rsidRDefault="0043136B" w:rsidP="0043136B">
          <w:r w:rsidRPr="0051069B">
            <w:rPr>
              <w:rFonts w:ascii="Arial" w:hAnsi="Arial" w:cs="Arial"/>
              <w:b/>
              <w:bCs/>
            </w:rPr>
            <w:fldChar w:fldCharType="end"/>
          </w:r>
        </w:p>
      </w:sdtContent>
    </w:sdt>
    <w:p w14:paraId="50FAAECD" w14:textId="77777777" w:rsidR="0043136B" w:rsidRPr="00C36FD1" w:rsidRDefault="0043136B" w:rsidP="0043136B">
      <w:pPr>
        <w:keepNext/>
        <w:keepLines/>
        <w:ind w:left="851" w:right="-11" w:hanging="851"/>
        <w:rPr>
          <w:rFonts w:ascii="Times New Roman" w:hAnsi="Times New Roman" w:cs="Times New Roman"/>
          <w:sz w:val="24"/>
          <w:szCs w:val="24"/>
        </w:rPr>
      </w:pPr>
    </w:p>
    <w:p w14:paraId="3C10D234" w14:textId="77777777" w:rsidR="0043136B" w:rsidRPr="0051069B" w:rsidRDefault="0043136B" w:rsidP="0043136B">
      <w:pPr>
        <w:pStyle w:val="Heading2"/>
        <w:numPr>
          <w:ilvl w:val="0"/>
          <w:numId w:val="5"/>
        </w:numPr>
        <w:ind w:left="851" w:hanging="851"/>
      </w:pPr>
      <w:bookmarkStart w:id="11" w:name="_Toc434216098"/>
      <w:bookmarkStart w:id="12" w:name="_Toc434216211"/>
      <w:bookmarkStart w:id="13" w:name="_Toc434216544"/>
      <w:bookmarkStart w:id="14" w:name="_Toc434216687"/>
      <w:bookmarkStart w:id="15" w:name="_Toc434217446"/>
      <w:bookmarkStart w:id="16" w:name="_Toc434217574"/>
      <w:bookmarkStart w:id="17" w:name="_Toc434218922"/>
      <w:bookmarkStart w:id="18" w:name="_Toc434219278"/>
      <w:bookmarkStart w:id="19" w:name="_Toc434222706"/>
      <w:bookmarkStart w:id="20" w:name="_Toc434222815"/>
      <w:bookmarkStart w:id="21" w:name="_Toc434222924"/>
      <w:bookmarkStart w:id="22" w:name="_Toc434223033"/>
      <w:bookmarkStart w:id="23" w:name="_Toc434223212"/>
      <w:bookmarkStart w:id="24" w:name="_Toc434223321"/>
      <w:bookmarkStart w:id="25" w:name="_Toc434216107"/>
      <w:bookmarkStart w:id="26" w:name="_Toc434216220"/>
      <w:bookmarkStart w:id="27" w:name="_Toc434216553"/>
      <w:bookmarkStart w:id="28" w:name="_Toc434216696"/>
      <w:bookmarkStart w:id="29" w:name="_Toc434217455"/>
      <w:bookmarkStart w:id="30" w:name="_Toc434217583"/>
      <w:bookmarkStart w:id="31" w:name="_Toc434218931"/>
      <w:bookmarkStart w:id="32" w:name="_Toc434219287"/>
      <w:bookmarkStart w:id="33" w:name="_Toc434222715"/>
      <w:bookmarkStart w:id="34" w:name="_Toc434222824"/>
      <w:bookmarkStart w:id="35" w:name="_Toc434222933"/>
      <w:bookmarkStart w:id="36" w:name="_Toc434223042"/>
      <w:bookmarkStart w:id="37" w:name="_Toc434223221"/>
      <w:bookmarkStart w:id="38" w:name="_Toc434223330"/>
      <w:bookmarkStart w:id="39" w:name="_Toc434310091"/>
      <w:bookmarkStart w:id="40" w:name="_Toc434313732"/>
      <w:bookmarkStart w:id="41" w:name="_Toc434314113"/>
      <w:bookmarkStart w:id="42" w:name="_Toc434314702"/>
      <w:bookmarkStart w:id="43" w:name="_Toc434315372"/>
      <w:bookmarkStart w:id="44" w:name="_Toc434224173"/>
      <w:bookmarkStart w:id="45" w:name="_Toc434310100"/>
      <w:bookmarkStart w:id="46" w:name="_Toc434313741"/>
      <w:bookmarkStart w:id="47" w:name="_Toc434314122"/>
      <w:bookmarkStart w:id="48" w:name="_Toc434314711"/>
      <w:bookmarkStart w:id="49" w:name="_Toc434315381"/>
      <w:bookmarkStart w:id="50" w:name="_Toc434224182"/>
      <w:bookmarkStart w:id="51" w:name="_Toc434310109"/>
      <w:bookmarkStart w:id="52" w:name="_Toc434313750"/>
      <w:bookmarkStart w:id="53" w:name="_Toc434314131"/>
      <w:bookmarkStart w:id="54" w:name="_Toc434314720"/>
      <w:bookmarkStart w:id="55" w:name="_Toc434315390"/>
      <w:bookmarkStart w:id="56" w:name="_Toc434313751"/>
      <w:bookmarkStart w:id="57" w:name="_Toc434315391"/>
      <w:bookmarkStart w:id="58" w:name="_Toc434319855"/>
      <w:bookmarkStart w:id="59" w:name="_Toc434320284"/>
      <w:bookmarkStart w:id="60" w:name="_Toc435456380"/>
      <w:bookmarkStart w:id="61" w:name="_Toc435460232"/>
      <w:bookmarkStart w:id="62" w:name="_Toc435460416"/>
      <w:bookmarkStart w:id="63" w:name="_Toc435464059"/>
      <w:bookmarkStart w:id="64" w:name="_Toc435463661"/>
      <w:bookmarkStart w:id="65" w:name="_Toc492467883"/>
      <w:bookmarkStart w:id="66" w:name="_Toc492468822"/>
      <w:bookmarkStart w:id="67" w:name="_Toc492472506"/>
      <w:bookmarkStart w:id="68" w:name="_Toc492472662"/>
      <w:bookmarkStart w:id="69" w:name="_Toc492473577"/>
      <w:bookmarkStart w:id="70" w:name="_Toc503383875"/>
      <w:bookmarkStart w:id="71" w:name="_Toc503384334"/>
      <w:bookmarkStart w:id="72" w:name="_Toc503384697"/>
      <w:bookmarkStart w:id="73" w:name="_Toc53246354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1069B">
        <w:t>Sissejuhatus ja üldosa</w:t>
      </w:r>
      <w:bookmarkEnd w:id="73"/>
      <w:r w:rsidRPr="0051069B">
        <w:t xml:space="preserve"> </w:t>
      </w:r>
    </w:p>
    <w:p w14:paraId="6C5CE5A9" w14:textId="77777777" w:rsidR="0043136B" w:rsidRPr="0051069B" w:rsidRDefault="0043136B" w:rsidP="0043136B">
      <w:pPr>
        <w:pStyle w:val="ListParagraph"/>
        <w:numPr>
          <w:ilvl w:val="1"/>
          <w:numId w:val="5"/>
        </w:numPr>
        <w:ind w:left="851" w:hanging="851"/>
        <w:rPr>
          <w:rFonts w:cs="Arial"/>
          <w:color w:val="000000" w:themeColor="text1"/>
        </w:rPr>
      </w:pPr>
      <w:r w:rsidRPr="0051069B">
        <w:rPr>
          <w:rFonts w:cs="Arial"/>
          <w:color w:val="000000" w:themeColor="text1"/>
        </w:rPr>
        <w:t>Käesolevas juhendis kehtestatakse nõuded põhivõrguettevõtja ning kliendi poolt edastatavatele mõõtmiste, oleku- ning juhtimissignaalidele (edaspidi ka kui andmemaht) ja tingimused, millele edastatav info peab vastama. Juhendit kohaldatakse koos liitumistingimustega.</w:t>
      </w:r>
    </w:p>
    <w:p w14:paraId="2C490001"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Mõõtmised, oleku- ja juhtimissignaalid vahetatakse kliendi elektripaigaldise ning põhivõrguettevõtja põhi- ja varujuhtimiskeskuste vahel (edaspidi kasutatakse juhtimiskeskuste väljendamiseks mõistet: </w:t>
      </w:r>
      <w:r w:rsidRPr="0051069B">
        <w:rPr>
          <w:rFonts w:cs="Arial"/>
          <w:i/>
          <w:color w:val="000000" w:themeColor="text1"/>
        </w:rPr>
        <w:t>energiasüsteemi juhtimiskeskus</w:t>
      </w:r>
      <w:r w:rsidRPr="0051069B">
        <w:rPr>
          <w:rFonts w:cs="Arial"/>
          <w:color w:val="000000" w:themeColor="text1"/>
        </w:rPr>
        <w:t>).</w:t>
      </w:r>
    </w:p>
    <w:p w14:paraId="0791F498" w14:textId="77777777" w:rsidR="0043136B" w:rsidRPr="0051069B" w:rsidRDefault="0043136B" w:rsidP="0043136B">
      <w:pPr>
        <w:pStyle w:val="ListParagraph"/>
        <w:numPr>
          <w:ilvl w:val="1"/>
          <w:numId w:val="5"/>
        </w:numPr>
        <w:spacing w:after="0"/>
        <w:ind w:left="851" w:hanging="851"/>
        <w:rPr>
          <w:rFonts w:cs="Arial"/>
          <w:color w:val="000000" w:themeColor="text1"/>
        </w:rPr>
      </w:pPr>
      <w:r w:rsidRPr="0051069B">
        <w:rPr>
          <w:rFonts w:cs="Arial"/>
          <w:color w:val="000000" w:themeColor="text1"/>
        </w:rPr>
        <w:t>Kliendi ning jaotusvõrgu elektrivõrguga liidetud tootja (edaspidi koos või eraldi nimetatud ka kui klient) poolt kasutatav andmesideühendus põhivõrguettevõtja SCADA suunas peab vastama standardile EVS-EN 60870-5-104. Kliendi seadmete juhtimiseks ja andmete edastamiseks tuleb kliendil paigaldada eraldi kaugjuhtimisterminal (RTU), mille andmevahetusprotokoll ühildub põhivõrguettevõtja SCADA andmevahetusprotokolliga. Kliendi RTU ja põhivõrguettevõtja RTU vaheline andmevahetus ei ole lubatud.</w:t>
      </w:r>
    </w:p>
    <w:p w14:paraId="0561109D" w14:textId="77777777" w:rsidR="0043136B" w:rsidRPr="0051069B" w:rsidRDefault="0043136B" w:rsidP="00531F50">
      <w:pPr>
        <w:pStyle w:val="Heading2"/>
        <w:numPr>
          <w:ilvl w:val="0"/>
          <w:numId w:val="5"/>
        </w:numPr>
        <w:spacing w:before="120"/>
        <w:ind w:left="851" w:hanging="851"/>
      </w:pPr>
      <w:bookmarkStart w:id="74" w:name="_Toc492467884"/>
      <w:bookmarkStart w:id="75" w:name="_Toc492468823"/>
      <w:bookmarkStart w:id="76" w:name="_Toc492472507"/>
      <w:bookmarkStart w:id="77" w:name="_Toc492472663"/>
      <w:bookmarkStart w:id="78" w:name="_Toc492473578"/>
      <w:bookmarkStart w:id="79" w:name="_Toc503383876"/>
      <w:bookmarkStart w:id="80" w:name="_Toc503384335"/>
      <w:bookmarkStart w:id="81" w:name="_Toc503384698"/>
      <w:bookmarkStart w:id="82" w:name="_Toc532463547"/>
      <w:r w:rsidRPr="0051069B">
        <w:t>Reaalajas toodud informatsioon</w:t>
      </w:r>
      <w:bookmarkEnd w:id="74"/>
      <w:bookmarkEnd w:id="75"/>
      <w:bookmarkEnd w:id="76"/>
      <w:bookmarkEnd w:id="77"/>
      <w:bookmarkEnd w:id="78"/>
      <w:bookmarkEnd w:id="79"/>
      <w:bookmarkEnd w:id="80"/>
      <w:bookmarkEnd w:id="81"/>
      <w:bookmarkEnd w:id="82"/>
    </w:p>
    <w:p w14:paraId="77C6FCA5" w14:textId="65F0F698" w:rsidR="0043136B" w:rsidRPr="0051069B" w:rsidRDefault="0043136B" w:rsidP="0051069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Kliendi </w:t>
      </w:r>
      <w:r w:rsidR="00994C14" w:rsidRPr="0051069B">
        <w:rPr>
          <w:rFonts w:cs="Arial"/>
          <w:color w:val="000000" w:themeColor="text1"/>
        </w:rPr>
        <w:t>elektripaigaldisest</w:t>
      </w:r>
      <w:r w:rsidR="00994C14">
        <w:rPr>
          <w:rFonts w:cs="Arial"/>
          <w:color w:val="000000" w:themeColor="text1"/>
        </w:rPr>
        <w:t>, tootmismoodulist</w:t>
      </w:r>
      <w:r w:rsidR="00994C14" w:rsidRPr="0051069B">
        <w:rPr>
          <w:rFonts w:cs="Arial"/>
          <w:color w:val="000000" w:themeColor="text1"/>
        </w:rPr>
        <w:t xml:space="preserve"> </w:t>
      </w:r>
      <w:r w:rsidR="00994C14">
        <w:rPr>
          <w:rFonts w:cs="Arial"/>
          <w:color w:val="000000" w:themeColor="text1"/>
        </w:rPr>
        <w:t>ja/või</w:t>
      </w:r>
      <w:r w:rsidRPr="0051069B">
        <w:rPr>
          <w:rFonts w:cs="Arial"/>
          <w:color w:val="000000" w:themeColor="text1"/>
        </w:rPr>
        <w:t xml:space="preserve"> kliendi elektrivõrguga liidetud toot</w:t>
      </w:r>
      <w:r w:rsidR="00994C14">
        <w:rPr>
          <w:rFonts w:cs="Arial"/>
          <w:color w:val="000000" w:themeColor="text1"/>
        </w:rPr>
        <w:t>mismoodulist</w:t>
      </w:r>
      <w:r w:rsidRPr="0051069B">
        <w:rPr>
          <w:rFonts w:cs="Arial"/>
          <w:color w:val="000000" w:themeColor="text1"/>
        </w:rPr>
        <w:t xml:space="preserve"> tuleb edastada energiasüsteemi juhtimiskeskusele reaalajas mõõtmised, tootmis</w:t>
      </w:r>
      <w:r w:rsidR="00ED524C">
        <w:rPr>
          <w:rFonts w:cs="Arial"/>
          <w:color w:val="000000" w:themeColor="text1"/>
        </w:rPr>
        <w:t>moodulite</w:t>
      </w:r>
      <w:r w:rsidRPr="0051069B">
        <w:rPr>
          <w:rFonts w:cs="Arial"/>
          <w:color w:val="000000" w:themeColor="text1"/>
        </w:rPr>
        <w:t xml:space="preserve"> juhtimis</w:t>
      </w:r>
      <w:r w:rsidR="00F81541" w:rsidRPr="0051069B">
        <w:rPr>
          <w:rFonts w:cs="Arial"/>
          <w:color w:val="000000" w:themeColor="text1"/>
        </w:rPr>
        <w:t xml:space="preserve">ed ja asendisignaalid vastavalt </w:t>
      </w:r>
      <w:r w:rsidR="00011074" w:rsidRPr="0051069B">
        <w:rPr>
          <w:rFonts w:cs="Arial"/>
          <w:color w:val="000000" w:themeColor="text1"/>
        </w:rPr>
        <w:t xml:space="preserve">juhendis </w:t>
      </w:r>
      <w:r w:rsidR="00011074" w:rsidRPr="00011074">
        <w:rPr>
          <w:rFonts w:cs="Arial"/>
          <w:color w:val="000000" w:themeColor="text1"/>
        </w:rPr>
        <w:t>„K</w:t>
      </w:r>
      <w:r w:rsidR="00F81541" w:rsidRPr="00011074">
        <w:rPr>
          <w:rFonts w:cs="Arial"/>
          <w:color w:val="000000" w:themeColor="text1"/>
        </w:rPr>
        <w:t>liendi elektripaigaldisega seotud andmevahetuse</w:t>
      </w:r>
      <w:r w:rsidR="00011074" w:rsidRPr="00011074">
        <w:rPr>
          <w:rFonts w:cs="Arial"/>
          <w:color w:val="000000" w:themeColor="text1"/>
        </w:rPr>
        <w:t xml:space="preserve"> nõuded“</w:t>
      </w:r>
      <w:r w:rsidR="00F81541" w:rsidRPr="0051069B">
        <w:rPr>
          <w:rFonts w:cs="Arial"/>
          <w:color w:val="000000" w:themeColor="text1"/>
        </w:rPr>
        <w:t xml:space="preserve"> </w:t>
      </w:r>
      <w:r w:rsidRPr="0051069B">
        <w:rPr>
          <w:rFonts w:cs="Arial"/>
          <w:color w:val="000000" w:themeColor="text1"/>
        </w:rPr>
        <w:t>toodud infomahtude tabeli vormile (edaspidi Infomahtude tabel). Infomahtude tabeli kohaldamisel liituvale elektripaigaldisele tuleb lähtuda muuhulgas ka liitumispunktis edastatava elektrienergia suunast, installeeritud võimsusest ja tootmis</w:t>
      </w:r>
      <w:r w:rsidR="00ED524C">
        <w:rPr>
          <w:rFonts w:cs="Arial"/>
          <w:color w:val="000000" w:themeColor="text1"/>
        </w:rPr>
        <w:t>mooduli</w:t>
      </w:r>
      <w:r w:rsidRPr="0051069B">
        <w:rPr>
          <w:rFonts w:cs="Arial"/>
          <w:color w:val="000000" w:themeColor="text1"/>
        </w:rPr>
        <w:t xml:space="preserve"> tüübist.</w:t>
      </w:r>
    </w:p>
    <w:p w14:paraId="27D74D30" w14:textId="71F3C753" w:rsidR="0043136B" w:rsidRPr="0051069B" w:rsidRDefault="0043136B" w:rsidP="0051069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Põhivõrguettevõtjal on õigus lisada liitumislepingu täitmise ajal </w:t>
      </w:r>
      <w:r w:rsidR="00DC18DB">
        <w:rPr>
          <w:rFonts w:cs="Arial"/>
          <w:color w:val="000000" w:themeColor="text1"/>
        </w:rPr>
        <w:t>elektriosa</w:t>
      </w:r>
      <w:r w:rsidRPr="0051069B">
        <w:rPr>
          <w:rFonts w:cs="Arial"/>
          <w:color w:val="000000" w:themeColor="text1"/>
        </w:rPr>
        <w:t xml:space="preserve"> projekti koos</w:t>
      </w:r>
      <w:r w:rsidR="00994C14">
        <w:rPr>
          <w:rFonts w:cs="Arial"/>
          <w:color w:val="000000" w:themeColor="text1"/>
        </w:rPr>
        <w:t>kõlastamise</w:t>
      </w:r>
      <w:r w:rsidRPr="0051069B">
        <w:rPr>
          <w:rFonts w:cs="Arial"/>
          <w:color w:val="000000" w:themeColor="text1"/>
        </w:rPr>
        <w:t xml:space="preserve"> käigus infomahtude tabelisse täiendavaid infoobjekte ainult juhul, kui infoobjektide lisamine on tehniliselt põhjendatud, sellega ei kaasne kliendile ebamõistlikke kulutusi ning see on paratamatult vajalik süsteemi varustuskindluse tagamiseks.</w:t>
      </w:r>
    </w:p>
    <w:p w14:paraId="09B8FF09" w14:textId="77777777" w:rsidR="0043136B" w:rsidRPr="0051069B" w:rsidRDefault="0043136B" w:rsidP="0051069B">
      <w:pPr>
        <w:pStyle w:val="ListParagraph"/>
        <w:numPr>
          <w:ilvl w:val="1"/>
          <w:numId w:val="5"/>
        </w:numPr>
        <w:spacing w:after="240"/>
        <w:ind w:left="851" w:hanging="851"/>
        <w:rPr>
          <w:rFonts w:cs="Arial"/>
          <w:color w:val="000000" w:themeColor="text1"/>
        </w:rPr>
      </w:pPr>
      <w:r w:rsidRPr="0051069B">
        <w:rPr>
          <w:rFonts w:cs="Arial"/>
          <w:color w:val="000000" w:themeColor="text1"/>
        </w:rPr>
        <w:t>Kõik asendisignaalid tuleb anda otse primaarseadmete abikontaktidelt, abireleesid kasutamata, nn. kaksiksignaalidena (</w:t>
      </w:r>
      <w:r w:rsidRPr="0051069B">
        <w:rPr>
          <w:rFonts w:cs="Arial"/>
          <w:i/>
          <w:color w:val="000000" w:themeColor="text1"/>
          <w:lang w:val="en-GB"/>
        </w:rPr>
        <w:t>double-contact signals</w:t>
      </w:r>
      <w:r w:rsidRPr="0051069B">
        <w:rPr>
          <w:rFonts w:cs="Arial"/>
          <w:color w:val="000000" w:themeColor="text1"/>
        </w:rPr>
        <w:t>).</w:t>
      </w:r>
    </w:p>
    <w:p w14:paraId="191CB285"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Tuuleelektrijaama poolt energiasüsteemi juhtimiskeskusele edastatav tuule kiirus võib vastavalt kokkuleppele olla üksikmõõtmine, üksikmõõtmiste kogum või tuuleelektrijaama tuulekiiruste mõõtmiste keskmine, sh iga üksikmõõtmine peab olema mõõdetud </w:t>
      </w:r>
      <w:r w:rsidRPr="0051069B">
        <w:rPr>
          <w:rFonts w:cs="Arial"/>
          <w:color w:val="000000"/>
        </w:rPr>
        <w:t>tuuliku gondli kõrguselt</w:t>
      </w:r>
      <w:r w:rsidRPr="0051069B">
        <w:rPr>
          <w:rFonts w:cs="Arial"/>
          <w:color w:val="000000" w:themeColor="text1"/>
        </w:rPr>
        <w:t xml:space="preserve"> maapinnast kas eraldi meteomastilt või elektrituuliku pealt.</w:t>
      </w:r>
    </w:p>
    <w:p w14:paraId="7CF95F45" w14:textId="4C2BC5A8"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lastRenderedPageBreak/>
        <w:t xml:space="preserve">Kui põhivõrguga liitunud tuuleelektrijaam asub hajutatult mitmes erinevas geograafilises piirkonnas gruppidena, kuid omab ühtset liitumispunkti põhivõrgu elektrivõrguga, siis tuleb edastada reaalajas aktiivkoormuse ning </w:t>
      </w:r>
      <w:r w:rsidRPr="0051069B">
        <w:rPr>
          <w:rFonts w:cs="Arial"/>
          <w:color w:val="000000"/>
        </w:rPr>
        <w:t xml:space="preserve">meteomõõtmised, mis on sätestatud </w:t>
      </w:r>
      <w:r w:rsidRPr="00895F8B">
        <w:rPr>
          <w:rFonts w:cs="Arial"/>
          <w:color w:val="000000"/>
        </w:rPr>
        <w:t>punktis</w:t>
      </w:r>
      <w:r w:rsidR="00F81541" w:rsidRPr="00895F8B">
        <w:rPr>
          <w:rFonts w:cs="Arial"/>
          <w:color w:val="000000"/>
        </w:rPr>
        <w:t xml:space="preserve"> 2.6</w:t>
      </w:r>
      <w:r w:rsidR="00F81541" w:rsidRPr="0051069B">
        <w:rPr>
          <w:rFonts w:cs="Arial"/>
          <w:color w:val="000000"/>
        </w:rPr>
        <w:t xml:space="preserve"> </w:t>
      </w:r>
      <w:r w:rsidRPr="0051069B">
        <w:rPr>
          <w:rFonts w:cs="Arial"/>
          <w:color w:val="000000" w:themeColor="text1"/>
        </w:rPr>
        <w:t>iga tuulikute grupi kohta eraldi. Mõõtmiste komplekti kuuluvad vähemalt grupi summaarne aktiivvõimsus (MW), tuule kiirus (m/s) ja suund (kraadides) iga geograafiliselt eraldatud grupi kohta. Hajutatud tuuleelektrijaama puhul on tegemist olukorraga, kus tuuleelektrijaam koosneb tuulikute gruppidest ning grupid asetsevad üksteisest sellisel geograafilisel kaugusel, et tuuletingimused samal ajahetkel on eri gruppidele statistiliselt oluliselt erinevad.</w:t>
      </w:r>
    </w:p>
    <w:p w14:paraId="05C8DACC"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Tuuleelektrijaama poolt energiasüsteemi juhtimiskeskusele edastatavad meteoroloogilised mõõtmised peavad täiendavalt vastama järgmistele nõuetele mõõtmise asukoha osas:</w:t>
      </w:r>
    </w:p>
    <w:p w14:paraId="057E79FD" w14:textId="77777777" w:rsidR="0043136B" w:rsidRPr="0051069B" w:rsidRDefault="0043136B" w:rsidP="0043136B">
      <w:pPr>
        <w:pStyle w:val="ListParagraph"/>
        <w:numPr>
          <w:ilvl w:val="2"/>
          <w:numId w:val="5"/>
        </w:numPr>
        <w:spacing w:after="240"/>
        <w:ind w:left="851" w:hanging="851"/>
        <w:rPr>
          <w:rFonts w:cs="Arial"/>
          <w:color w:val="000000" w:themeColor="text1"/>
        </w:rPr>
      </w:pPr>
      <w:r w:rsidRPr="0051069B">
        <w:rPr>
          <w:rFonts w:cs="Arial"/>
          <w:color w:val="000000"/>
        </w:rPr>
        <w:t>tuule kiirus ja suund tuleb määrata tuuliku gondli kõrguselt</w:t>
      </w:r>
      <w:r w:rsidRPr="0051069B">
        <w:rPr>
          <w:rFonts w:cs="Arial"/>
          <w:color w:val="000000" w:themeColor="text1"/>
        </w:rPr>
        <w:t>;</w:t>
      </w:r>
    </w:p>
    <w:p w14:paraId="601A8306" w14:textId="77777777" w:rsidR="0043136B" w:rsidRPr="0051069B" w:rsidRDefault="0043136B" w:rsidP="0043136B">
      <w:pPr>
        <w:pStyle w:val="ListParagraph"/>
        <w:numPr>
          <w:ilvl w:val="2"/>
          <w:numId w:val="5"/>
        </w:numPr>
        <w:spacing w:after="240"/>
        <w:ind w:left="851" w:hanging="851"/>
        <w:rPr>
          <w:rFonts w:cs="Arial"/>
          <w:color w:val="000000" w:themeColor="text1"/>
        </w:rPr>
      </w:pPr>
      <w:r w:rsidRPr="0051069B">
        <w:rPr>
          <w:rFonts w:cs="Arial"/>
          <w:color w:val="000000" w:themeColor="text1"/>
        </w:rPr>
        <w:t>välisõhu temperatuur tuleb mõõta maapinna kõrguselt.</w:t>
      </w:r>
    </w:p>
    <w:p w14:paraId="74216C25"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Päikeseelektrijaama poolt elektrisüsteemi juhtimisekeskusele edastatav päikeseintensiivsus (W/m</w:t>
      </w:r>
      <w:r w:rsidRPr="0051069B" w:rsidDel="00E565C2">
        <w:rPr>
          <w:rFonts w:cs="Arial"/>
          <w:color w:val="000000" w:themeColor="text1"/>
          <w:vertAlign w:val="superscript"/>
        </w:rPr>
        <w:t>2</w:t>
      </w:r>
      <w:r w:rsidRPr="0051069B">
        <w:rPr>
          <w:rFonts w:cs="Arial"/>
          <w:color w:val="000000" w:themeColor="text1"/>
        </w:rPr>
        <w:t xml:space="preserve">) võib vastavalt kokkuleppele olla üksikmõõtmine, üksikmõõtmiste kogum või päikeseelektrijaama päikeseintensiivsuste mõõtmiste keskmine. </w:t>
      </w:r>
    </w:p>
    <w:p w14:paraId="413EC805" w14:textId="7ADA08B8" w:rsidR="0043136B" w:rsidRDefault="0043136B" w:rsidP="0043136B">
      <w:pPr>
        <w:pStyle w:val="ListParagraph"/>
        <w:numPr>
          <w:ilvl w:val="1"/>
          <w:numId w:val="5"/>
        </w:numPr>
        <w:spacing w:after="0"/>
        <w:ind w:left="851" w:hanging="851"/>
        <w:rPr>
          <w:rFonts w:cs="Arial"/>
          <w:color w:val="000000" w:themeColor="text1"/>
        </w:rPr>
      </w:pPr>
      <w:r w:rsidRPr="0051069B">
        <w:rPr>
          <w:rFonts w:cs="Arial"/>
          <w:color w:val="000000" w:themeColor="text1"/>
        </w:rPr>
        <w:t>Kui põhivõrguga liitunud päikeseelektrijaam asub hajutatult mitmes erinevas geograafilises piirkonnas gruppidena, kuid omab ühtset liitumispunkti põhivõrgu elektrivõrguga, tuleb edastada reaalajas aktiivkoormuse ning meteoroloogilised telemõõtmised iga päikeseelektrijaama grupi kohta eraldi. Mõõtmiste komplekti kuuluvad vähemalt grupi summaarne aktiivvõimsus (MW), päikeseintensiivsus (W/m2) ja õhutemperatuur (kraadides °C) iga geograafiliselt eraldatud grupi kohta. Hajutatud päikeseelektrijaama puhul on tegemist olukorraga, kui päikeseelektrijaam koosneb inverterite gruppidest ning grupid asetsevad üksteisest sellisel geograafilisel kaugusel, et päikeseintensiivsuse tingimusel samal ajahetkel on eri gruppidele statistiliselt oluliselt erinevad.</w:t>
      </w:r>
    </w:p>
    <w:p w14:paraId="1FDA90C3" w14:textId="77777777" w:rsidR="0051069B" w:rsidRPr="00531F50" w:rsidRDefault="0051069B" w:rsidP="0051069B">
      <w:pPr>
        <w:spacing w:after="0"/>
        <w:rPr>
          <w:rFonts w:cs="Arial"/>
          <w:color w:val="000000" w:themeColor="text1"/>
        </w:rPr>
      </w:pPr>
    </w:p>
    <w:p w14:paraId="208C35F8" w14:textId="4CD3856A" w:rsidR="0043136B" w:rsidRPr="0051069B" w:rsidRDefault="0043136B" w:rsidP="0043136B">
      <w:pPr>
        <w:pStyle w:val="Heading2"/>
        <w:numPr>
          <w:ilvl w:val="0"/>
          <w:numId w:val="2"/>
        </w:numPr>
        <w:ind w:left="851" w:hanging="851"/>
      </w:pPr>
      <w:bookmarkStart w:id="83" w:name="_Toc492467885"/>
      <w:bookmarkStart w:id="84" w:name="_Toc492468824"/>
      <w:bookmarkStart w:id="85" w:name="_Toc492472508"/>
      <w:bookmarkStart w:id="86" w:name="_Toc492472664"/>
      <w:bookmarkStart w:id="87" w:name="_Toc492473579"/>
      <w:bookmarkStart w:id="88" w:name="_Toc503383877"/>
      <w:bookmarkStart w:id="89" w:name="_Toc503384336"/>
      <w:bookmarkStart w:id="90" w:name="_Toc503384699"/>
      <w:bookmarkStart w:id="91" w:name="_Toc532463548"/>
      <w:r w:rsidRPr="0051069B">
        <w:lastRenderedPageBreak/>
        <w:t>Nõuded sideühendusele</w:t>
      </w:r>
      <w:bookmarkEnd w:id="83"/>
      <w:bookmarkEnd w:id="84"/>
      <w:bookmarkEnd w:id="85"/>
      <w:bookmarkEnd w:id="86"/>
      <w:bookmarkEnd w:id="87"/>
      <w:bookmarkEnd w:id="88"/>
      <w:bookmarkEnd w:id="89"/>
      <w:bookmarkEnd w:id="90"/>
      <w:r w:rsidR="00994C14">
        <w:t xml:space="preserve"> ja sideühenduse rajamise reeglid</w:t>
      </w:r>
      <w:bookmarkEnd w:id="91"/>
    </w:p>
    <w:p w14:paraId="3DFF2FE1" w14:textId="77777777" w:rsidR="0043136B" w:rsidRPr="0051069B" w:rsidRDefault="0043136B" w:rsidP="0043136B">
      <w:pPr>
        <w:pStyle w:val="ListParagraph"/>
        <w:numPr>
          <w:ilvl w:val="1"/>
          <w:numId w:val="6"/>
        </w:numPr>
        <w:spacing w:after="0"/>
        <w:ind w:left="851" w:hanging="851"/>
        <w:rPr>
          <w:rFonts w:cs="Arial"/>
          <w:color w:val="000000" w:themeColor="text1"/>
        </w:rPr>
      </w:pPr>
      <w:r w:rsidRPr="0051069B">
        <w:rPr>
          <w:rFonts w:cs="Arial"/>
          <w:color w:val="000000" w:themeColor="text1"/>
        </w:rPr>
        <w:t>Sideühendus on selle dokumendi mõistes seadmete ja andmesidekanalite kogum, mis teeb võimalikuks energiasüsteemi juhtimiskeskuste ja kliendi RTU vahelise andmevahetuse.</w:t>
      </w:r>
    </w:p>
    <w:p w14:paraId="01DC9AD7" w14:textId="77777777" w:rsidR="0043136B" w:rsidRPr="0051069B" w:rsidRDefault="0043136B" w:rsidP="0043136B">
      <w:pPr>
        <w:pStyle w:val="ListParagraph"/>
        <w:numPr>
          <w:ilvl w:val="1"/>
          <w:numId w:val="6"/>
        </w:numPr>
        <w:spacing w:after="0"/>
        <w:ind w:left="851" w:hanging="851"/>
        <w:rPr>
          <w:rFonts w:cs="Arial"/>
          <w:color w:val="000000" w:themeColor="text1"/>
        </w:rPr>
      </w:pPr>
      <w:r w:rsidRPr="0051069B">
        <w:rPr>
          <w:rFonts w:cs="Arial"/>
          <w:color w:val="000000" w:themeColor="text1"/>
        </w:rPr>
        <w:t>Klient peab looma sideühenduse, kasutades IPSec põhist virtuaalset privaatvõrku (VPN). Kliendi seadmeid ei ühendata põhivõrguettevõtja arvutivõrkudesse ning kliendi sideühendusi ei tehta põhivõrguettevõtja andmesidevõrkude kaudu.</w:t>
      </w:r>
    </w:p>
    <w:p w14:paraId="072CE441" w14:textId="77777777" w:rsidR="0043136B" w:rsidRPr="0051069B" w:rsidRDefault="0043136B" w:rsidP="0043136B">
      <w:pPr>
        <w:pStyle w:val="Heading5"/>
        <w:numPr>
          <w:ilvl w:val="1"/>
          <w:numId w:val="6"/>
        </w:numPr>
        <w:spacing w:after="0"/>
        <w:ind w:left="851" w:hanging="851"/>
        <w:rPr>
          <w:rFonts w:cs="Arial"/>
          <w:color w:val="000000" w:themeColor="text1"/>
        </w:rPr>
      </w:pPr>
      <w:bookmarkStart w:id="92" w:name="_Toc503383879"/>
      <w:bookmarkStart w:id="93" w:name="_Toc503384338"/>
      <w:bookmarkStart w:id="94" w:name="_Toc503384701"/>
      <w:r w:rsidRPr="0051069B">
        <w:rPr>
          <w:rFonts w:cs="Arial"/>
          <w:color w:val="000000" w:themeColor="text1"/>
        </w:rPr>
        <w:t>Sideühendus peab olema häälestatud nii, et päringud kliendi seadmetesse on lubatud vähemalt neljast (4) põhivõrguettevõtja IP alamvõrgust.</w:t>
      </w:r>
      <w:bookmarkEnd w:id="92"/>
      <w:bookmarkEnd w:id="93"/>
      <w:bookmarkEnd w:id="94"/>
    </w:p>
    <w:p w14:paraId="603D434B" w14:textId="77777777" w:rsidR="0043136B" w:rsidRPr="0051069B" w:rsidRDefault="0043136B" w:rsidP="0043136B">
      <w:pPr>
        <w:pStyle w:val="Heading5"/>
        <w:numPr>
          <w:ilvl w:val="1"/>
          <w:numId w:val="6"/>
        </w:numPr>
        <w:spacing w:after="0"/>
        <w:ind w:left="851" w:hanging="851"/>
        <w:rPr>
          <w:rFonts w:cs="Arial"/>
          <w:color w:val="000000" w:themeColor="text1"/>
        </w:rPr>
      </w:pPr>
      <w:bookmarkStart w:id="95" w:name="_Toc503383880"/>
      <w:bookmarkStart w:id="96" w:name="_Toc503384339"/>
      <w:bookmarkStart w:id="97" w:name="_Toc503384702"/>
      <w:r w:rsidRPr="0051069B">
        <w:rPr>
          <w:rFonts w:cs="Arial"/>
          <w:color w:val="000000" w:themeColor="text1"/>
        </w:rPr>
        <w:t xml:space="preserve">RTU seadistus peab võimaldama neli (4) üheaegset loogilist ühendust (EVS_EN_60870_5_104 p.10 </w:t>
      </w:r>
      <w:r w:rsidRPr="0051069B">
        <w:rPr>
          <w:rFonts w:cs="Arial"/>
          <w:i/>
          <w:color w:val="000000" w:themeColor="text1"/>
        </w:rPr>
        <w:t>Redundant connection</w:t>
      </w:r>
      <w:r w:rsidRPr="0051069B">
        <w:rPr>
          <w:rFonts w:cs="Arial"/>
          <w:color w:val="000000" w:themeColor="text1"/>
        </w:rPr>
        <w:t>. N=4).</w:t>
      </w:r>
      <w:bookmarkEnd w:id="95"/>
      <w:bookmarkEnd w:id="96"/>
      <w:bookmarkEnd w:id="97"/>
    </w:p>
    <w:p w14:paraId="294B6F20" w14:textId="77777777" w:rsidR="0043136B" w:rsidRPr="00895F8B" w:rsidRDefault="0043136B" w:rsidP="0043136B">
      <w:pPr>
        <w:pStyle w:val="Heading5"/>
        <w:numPr>
          <w:ilvl w:val="1"/>
          <w:numId w:val="6"/>
        </w:numPr>
        <w:spacing w:after="0"/>
        <w:ind w:left="851" w:hanging="851"/>
        <w:rPr>
          <w:rFonts w:cs="Arial"/>
          <w:color w:val="000000" w:themeColor="text1"/>
        </w:rPr>
      </w:pPr>
      <w:bookmarkStart w:id="98" w:name="_Toc503383881"/>
      <w:bookmarkStart w:id="99" w:name="_Toc503384340"/>
      <w:bookmarkStart w:id="100" w:name="_Toc503384703"/>
      <w:r w:rsidRPr="0051069B">
        <w:rPr>
          <w:rFonts w:cs="Arial"/>
          <w:color w:val="000000" w:themeColor="text1"/>
        </w:rPr>
        <w:t xml:space="preserve">Kui sideühendus katkeb, siis on põhivõrguettevõtjal õigus kliendi tarbimiskoha võimsuslüliti(d) välja lülitada, kui kliendi seade põhjustab häireid või avariitalituse elektrisüsteemis. Sideühenduse töökindlusele esitatavad nõuded on toodud punktis </w:t>
      </w:r>
      <w:r w:rsidRPr="00895F8B">
        <w:rPr>
          <w:rFonts w:cs="Arial"/>
          <w:color w:val="000000" w:themeColor="text1"/>
        </w:rPr>
        <w:t>3.6.</w:t>
      </w:r>
      <w:bookmarkEnd w:id="98"/>
      <w:bookmarkEnd w:id="99"/>
      <w:bookmarkEnd w:id="100"/>
    </w:p>
    <w:p w14:paraId="4DF2F5D7" w14:textId="77777777" w:rsidR="0043136B" w:rsidRPr="00895F8B" w:rsidRDefault="0043136B" w:rsidP="0043136B">
      <w:pPr>
        <w:pStyle w:val="ListParagraph"/>
        <w:numPr>
          <w:ilvl w:val="1"/>
          <w:numId w:val="6"/>
        </w:numPr>
        <w:spacing w:after="0"/>
        <w:ind w:left="851" w:hanging="851"/>
        <w:rPr>
          <w:rFonts w:cs="Arial"/>
          <w:color w:val="000000" w:themeColor="text1"/>
        </w:rPr>
      </w:pPr>
      <w:r w:rsidRPr="00895F8B">
        <w:rPr>
          <w:rFonts w:cs="Arial"/>
        </w:rPr>
        <w:t>Kliendi sideühenduse talitluskindlus peab olema vähemalt 0,9836 (144 tundi lubatud katkestust aastas) ning ühekordne sidekatkestus ei tohi ületada 16 tundi.</w:t>
      </w:r>
    </w:p>
    <w:p w14:paraId="7CCE236D" w14:textId="26DE66F7" w:rsidR="0043136B" w:rsidRPr="00895F8B" w:rsidRDefault="00D568CC" w:rsidP="0043136B">
      <w:pPr>
        <w:pStyle w:val="ListParagraph"/>
        <w:numPr>
          <w:ilvl w:val="1"/>
          <w:numId w:val="6"/>
        </w:numPr>
        <w:spacing w:after="0"/>
        <w:ind w:left="851" w:hanging="851"/>
        <w:rPr>
          <w:rFonts w:cs="Arial"/>
          <w:color w:val="000000" w:themeColor="text1"/>
        </w:rPr>
      </w:pPr>
      <w:r w:rsidRPr="00895F8B">
        <w:rPr>
          <w:rFonts w:cs="Arial"/>
          <w:color w:val="000000" w:themeColor="text1"/>
        </w:rPr>
        <w:t>El</w:t>
      </w:r>
      <w:r w:rsidR="0043136B" w:rsidRPr="00895F8B">
        <w:rPr>
          <w:rFonts w:cs="Arial"/>
          <w:color w:val="000000" w:themeColor="text1"/>
        </w:rPr>
        <w:t xml:space="preserve">ektriosa projektis </w:t>
      </w:r>
      <w:r w:rsidRPr="00895F8B">
        <w:rPr>
          <w:rFonts w:cs="Arial"/>
          <w:color w:val="000000" w:themeColor="text1"/>
        </w:rPr>
        <w:t xml:space="preserve">peavad sideühenduse kohta </w:t>
      </w:r>
      <w:r w:rsidR="0043136B" w:rsidRPr="00895F8B">
        <w:rPr>
          <w:rFonts w:cs="Arial"/>
          <w:color w:val="000000" w:themeColor="text1"/>
        </w:rPr>
        <w:t>olema esitatud</w:t>
      </w:r>
      <w:r w:rsidRPr="00895F8B">
        <w:rPr>
          <w:rFonts w:cs="Arial"/>
          <w:color w:val="000000" w:themeColor="text1"/>
        </w:rPr>
        <w:t>:</w:t>
      </w:r>
      <w:r w:rsidR="0043136B" w:rsidRPr="00895F8B">
        <w:rPr>
          <w:rFonts w:cs="Arial"/>
          <w:color w:val="000000" w:themeColor="text1"/>
        </w:rPr>
        <w:t xml:space="preserve"> elektripaigaldise sideühenduse põhimõtteskeem ja seletuskiri, milles kajastuvad vähemalt järgmised andmed:</w:t>
      </w:r>
      <w:r w:rsidR="0043136B" w:rsidRPr="00895F8B" w:rsidDel="00E61EBB">
        <w:rPr>
          <w:rFonts w:cs="Arial"/>
          <w:color w:val="000000" w:themeColor="text1"/>
        </w:rPr>
        <w:t xml:space="preserve"> </w:t>
      </w:r>
    </w:p>
    <w:p w14:paraId="0B320323" w14:textId="77777777" w:rsidR="0043136B" w:rsidRPr="00895F8B" w:rsidRDefault="0043136B" w:rsidP="0043136B">
      <w:pPr>
        <w:pStyle w:val="ListParagraph"/>
        <w:numPr>
          <w:ilvl w:val="2"/>
          <w:numId w:val="6"/>
        </w:numPr>
        <w:spacing w:after="0"/>
        <w:ind w:left="851" w:hanging="851"/>
        <w:rPr>
          <w:rFonts w:cs="Arial"/>
          <w:color w:val="000000" w:themeColor="text1"/>
        </w:rPr>
      </w:pPr>
      <w:r w:rsidRPr="00895F8B">
        <w:rPr>
          <w:rFonts w:cs="Arial"/>
          <w:color w:val="000000" w:themeColor="text1"/>
        </w:rPr>
        <w:t>Kliendi VPN kontsentraatori staatiline IP aadress;</w:t>
      </w:r>
    </w:p>
    <w:p w14:paraId="18AF16FB" w14:textId="1535A622" w:rsidR="0043136B" w:rsidRPr="00895F8B" w:rsidRDefault="0043136B" w:rsidP="0043136B">
      <w:pPr>
        <w:pStyle w:val="ListParagraph"/>
        <w:numPr>
          <w:ilvl w:val="2"/>
          <w:numId w:val="6"/>
        </w:numPr>
        <w:spacing w:after="0"/>
        <w:ind w:left="851" w:hanging="851"/>
        <w:rPr>
          <w:rFonts w:cs="Arial"/>
          <w:color w:val="000000" w:themeColor="text1"/>
        </w:rPr>
      </w:pPr>
      <w:r w:rsidRPr="00895F8B">
        <w:rPr>
          <w:rFonts w:cs="Arial"/>
          <w:color w:val="000000" w:themeColor="text1"/>
        </w:rPr>
        <w:t>Kõikide põhivõrguettevõtja SCADA poolt küsitletavate seadmete (RTU jmt.)</w:t>
      </w:r>
      <w:r w:rsidR="00AF2D70" w:rsidRPr="00895F8B">
        <w:rPr>
          <w:rFonts w:cs="Arial"/>
          <w:color w:val="000000" w:themeColor="text1"/>
        </w:rPr>
        <w:t xml:space="preserve"> põhivõrguettevõtja poolt ette antud</w:t>
      </w:r>
      <w:r w:rsidRPr="00895F8B">
        <w:rPr>
          <w:rFonts w:cs="Arial"/>
          <w:color w:val="000000" w:themeColor="text1"/>
        </w:rPr>
        <w:t xml:space="preserve"> IP aadressid, mille põhivõrguettevõtja kooskõlastab;</w:t>
      </w:r>
    </w:p>
    <w:p w14:paraId="0399DE81" w14:textId="77777777" w:rsidR="00FC2BF4" w:rsidRPr="00895F8B" w:rsidRDefault="0043136B" w:rsidP="0043136B">
      <w:pPr>
        <w:pStyle w:val="ListParagraph"/>
        <w:numPr>
          <w:ilvl w:val="2"/>
          <w:numId w:val="6"/>
        </w:numPr>
        <w:spacing w:after="0"/>
        <w:ind w:left="851" w:hanging="851"/>
        <w:rPr>
          <w:rFonts w:cs="Arial"/>
          <w:color w:val="000000" w:themeColor="text1"/>
        </w:rPr>
      </w:pPr>
      <w:r w:rsidRPr="00895F8B">
        <w:rPr>
          <w:rFonts w:cs="Arial"/>
          <w:color w:val="000000" w:themeColor="text1"/>
        </w:rPr>
        <w:t>Selgitus (vajadusel skeemidega), kuidas klient tagab punktis 3.6 nõutud käideldavuse</w:t>
      </w:r>
      <w:r w:rsidR="00FC2BF4" w:rsidRPr="00895F8B">
        <w:rPr>
          <w:rFonts w:cs="Arial"/>
          <w:color w:val="000000" w:themeColor="text1"/>
        </w:rPr>
        <w:t>;</w:t>
      </w:r>
    </w:p>
    <w:p w14:paraId="101156AE" w14:textId="5CA221C3" w:rsidR="0043136B" w:rsidRPr="00895F8B" w:rsidRDefault="00FC2BF4" w:rsidP="00FC2BF4">
      <w:pPr>
        <w:pStyle w:val="ListParagraph"/>
        <w:numPr>
          <w:ilvl w:val="2"/>
          <w:numId w:val="6"/>
        </w:numPr>
        <w:spacing w:after="0"/>
        <w:ind w:left="851" w:hanging="851"/>
        <w:rPr>
          <w:rFonts w:cs="Arial"/>
          <w:color w:val="000000" w:themeColor="text1"/>
        </w:rPr>
      </w:pPr>
      <w:r w:rsidRPr="00895F8B">
        <w:rPr>
          <w:rFonts w:cs="Arial"/>
          <w:color w:val="000000" w:themeColor="text1"/>
        </w:rPr>
        <w:t xml:space="preserve">Andmeside loomiseks vajaliku VPN tunneli tehnilised parameetrid vastavalt </w:t>
      </w:r>
      <w:r w:rsidR="00ED524C" w:rsidRPr="00895F8B">
        <w:rPr>
          <w:rFonts w:cs="Arial"/>
          <w:color w:val="000000" w:themeColor="text1"/>
        </w:rPr>
        <w:t>põhivõrguettevõtja</w:t>
      </w:r>
      <w:r w:rsidRPr="00895F8B">
        <w:rPr>
          <w:rFonts w:cs="Arial"/>
          <w:color w:val="000000" w:themeColor="text1"/>
        </w:rPr>
        <w:t xml:space="preserve"> vormile, mis on toodud käesoleva </w:t>
      </w:r>
      <w:r w:rsidR="00011074" w:rsidRPr="00895F8B">
        <w:rPr>
          <w:rFonts w:cs="Arial"/>
          <w:color w:val="000000" w:themeColor="text1"/>
        </w:rPr>
        <w:t>juhendi</w:t>
      </w:r>
      <w:r w:rsidRPr="00895F8B">
        <w:rPr>
          <w:rFonts w:cs="Arial"/>
          <w:color w:val="000000" w:themeColor="text1"/>
        </w:rPr>
        <w:t xml:space="preserve"> Lisas 1 (AS ELERING VPN andmeside loomise (IPSec tunneli) tehnilised parameetrid)</w:t>
      </w:r>
      <w:r w:rsidR="0043136B" w:rsidRPr="00895F8B">
        <w:rPr>
          <w:rFonts w:cs="Arial"/>
          <w:color w:val="000000" w:themeColor="text1"/>
        </w:rPr>
        <w:t>.</w:t>
      </w:r>
    </w:p>
    <w:p w14:paraId="26B40358" w14:textId="53455F8B" w:rsidR="005E6784" w:rsidRPr="00895F8B" w:rsidRDefault="005E6784" w:rsidP="00531F50">
      <w:pPr>
        <w:pStyle w:val="Heading2"/>
        <w:numPr>
          <w:ilvl w:val="0"/>
          <w:numId w:val="2"/>
        </w:numPr>
        <w:spacing w:before="120"/>
        <w:ind w:left="851" w:hanging="851"/>
      </w:pPr>
      <w:bookmarkStart w:id="101" w:name="_Toc532463549"/>
      <w:r w:rsidRPr="00895F8B">
        <w:t>Sideühenduse avamise protseduur</w:t>
      </w:r>
      <w:bookmarkEnd w:id="101"/>
    </w:p>
    <w:p w14:paraId="04370D3C" w14:textId="2C365909" w:rsidR="0043136B" w:rsidRPr="00895F8B" w:rsidRDefault="0043136B" w:rsidP="005E6784">
      <w:pPr>
        <w:pStyle w:val="ListParagraph"/>
        <w:numPr>
          <w:ilvl w:val="1"/>
          <w:numId w:val="8"/>
        </w:numPr>
        <w:spacing w:after="0"/>
        <w:ind w:left="851" w:hanging="851"/>
        <w:rPr>
          <w:rFonts w:cs="Arial"/>
          <w:color w:val="000000" w:themeColor="text1"/>
        </w:rPr>
      </w:pPr>
      <w:r w:rsidRPr="00895F8B">
        <w:rPr>
          <w:rFonts w:cs="Arial"/>
          <w:color w:val="000000" w:themeColor="text1"/>
        </w:rPr>
        <w:t>Sideühenduse avamine toimub järgmise protseduuri alusel:</w:t>
      </w:r>
    </w:p>
    <w:p w14:paraId="4F0356DE" w14:textId="31B6295C" w:rsidR="0043136B" w:rsidRPr="005E6784" w:rsidRDefault="0043136B" w:rsidP="005E6784">
      <w:pPr>
        <w:pStyle w:val="ListParagraph"/>
        <w:numPr>
          <w:ilvl w:val="2"/>
          <w:numId w:val="8"/>
        </w:numPr>
        <w:spacing w:after="0"/>
        <w:ind w:left="851" w:hanging="851"/>
        <w:rPr>
          <w:rFonts w:cs="Arial"/>
          <w:color w:val="000000" w:themeColor="text1"/>
        </w:rPr>
      </w:pPr>
      <w:r w:rsidRPr="00895F8B">
        <w:rPr>
          <w:rFonts w:cs="Arial"/>
          <w:color w:val="000000" w:themeColor="text1"/>
        </w:rPr>
        <w:t xml:space="preserve">Klient esitab punktis </w:t>
      </w:r>
      <w:r w:rsidR="009D0031" w:rsidRPr="00895F8B">
        <w:rPr>
          <w:rFonts w:cs="Arial"/>
          <w:color w:val="000000" w:themeColor="text1"/>
        </w:rPr>
        <w:t>3.7</w:t>
      </w:r>
      <w:r w:rsidRPr="00895F8B">
        <w:rPr>
          <w:rFonts w:cs="Arial"/>
          <w:color w:val="000000" w:themeColor="text1"/>
        </w:rPr>
        <w:t xml:space="preserve"> sisaldava</w:t>
      </w:r>
      <w:r w:rsidRPr="005E6784">
        <w:rPr>
          <w:rFonts w:cs="Arial"/>
          <w:color w:val="000000" w:themeColor="text1"/>
        </w:rPr>
        <w:t xml:space="preserve">te andmetega sidelahenduse projekti, mis kooskõlastatakse </w:t>
      </w:r>
      <w:r w:rsidR="00DC18DB" w:rsidRPr="005E6784">
        <w:rPr>
          <w:rFonts w:cs="Arial"/>
          <w:color w:val="000000" w:themeColor="text1"/>
        </w:rPr>
        <w:t>elektriosa</w:t>
      </w:r>
      <w:r w:rsidRPr="005E6784">
        <w:rPr>
          <w:rFonts w:cs="Arial"/>
          <w:color w:val="000000" w:themeColor="text1"/>
        </w:rPr>
        <w:t xml:space="preserve"> projekti koosseisus;</w:t>
      </w:r>
    </w:p>
    <w:p w14:paraId="4E285299" w14:textId="36CF3680" w:rsidR="0043136B" w:rsidRPr="0051069B" w:rsidRDefault="0043136B" w:rsidP="005E6784">
      <w:pPr>
        <w:pStyle w:val="ListParagraph"/>
        <w:numPr>
          <w:ilvl w:val="2"/>
          <w:numId w:val="8"/>
        </w:numPr>
        <w:spacing w:after="0"/>
        <w:ind w:left="851" w:hanging="851"/>
        <w:rPr>
          <w:rFonts w:cs="Arial"/>
          <w:color w:val="000000" w:themeColor="text1"/>
        </w:rPr>
      </w:pPr>
      <w:r w:rsidRPr="0051069B">
        <w:rPr>
          <w:rFonts w:cs="Arial"/>
          <w:color w:val="000000" w:themeColor="text1"/>
        </w:rPr>
        <w:lastRenderedPageBreak/>
        <w:t xml:space="preserve">Pärast projekti kooskõlastust esitab klient vähemalt </w:t>
      </w:r>
      <w:r w:rsidR="00011074">
        <w:rPr>
          <w:rFonts w:cs="Arial"/>
          <w:color w:val="000000" w:themeColor="text1"/>
        </w:rPr>
        <w:t>7</w:t>
      </w:r>
      <w:r w:rsidRPr="0051069B">
        <w:rPr>
          <w:rFonts w:cs="Arial"/>
          <w:color w:val="000000" w:themeColor="text1"/>
        </w:rPr>
        <w:t xml:space="preserve"> tööpäeva enne soovitud sideühenduse loomist avalduse sideühenduse avamiseks põhivõrguettevõtja liitumiste projektijuhile või jaotusvõrguga liitunud tootmismoodulite osas e-postiaadressile kliendihaldur@elring.ee. Sideühenduse loomise avalduses on välja toodud kliendi kontaktisik andmeside osas, objekti nimi ning andmeside loomise soovitav kuupäev;</w:t>
      </w:r>
    </w:p>
    <w:p w14:paraId="7BF58A26" w14:textId="77777777" w:rsidR="0043136B" w:rsidRPr="0051069B" w:rsidRDefault="0043136B" w:rsidP="005E6784">
      <w:pPr>
        <w:pStyle w:val="ListParagraph"/>
        <w:numPr>
          <w:ilvl w:val="2"/>
          <w:numId w:val="8"/>
        </w:numPr>
        <w:spacing w:after="0"/>
        <w:ind w:left="851" w:hanging="851"/>
        <w:rPr>
          <w:rFonts w:cs="Arial"/>
          <w:color w:val="000000" w:themeColor="text1"/>
        </w:rPr>
      </w:pPr>
      <w:r w:rsidRPr="0051069B">
        <w:rPr>
          <w:rFonts w:cs="Arial"/>
          <w:color w:val="000000" w:themeColor="text1"/>
        </w:rPr>
        <w:t>Põhivõrguettevõtja edastab 5 tööpäeva jooksul kliendile VPN tunneli loomiseks vajalikud võtmed;</w:t>
      </w:r>
    </w:p>
    <w:p w14:paraId="15C1DA74" w14:textId="77777777" w:rsidR="0043136B" w:rsidRPr="0051069B" w:rsidRDefault="0043136B" w:rsidP="005E6784">
      <w:pPr>
        <w:pStyle w:val="ListParagraph"/>
        <w:numPr>
          <w:ilvl w:val="2"/>
          <w:numId w:val="8"/>
        </w:numPr>
        <w:spacing w:after="0"/>
        <w:ind w:left="851" w:hanging="851"/>
        <w:rPr>
          <w:rFonts w:cs="Arial"/>
          <w:color w:val="000000" w:themeColor="text1"/>
        </w:rPr>
      </w:pPr>
      <w:r w:rsidRPr="0051069B">
        <w:rPr>
          <w:rFonts w:cs="Arial"/>
          <w:color w:val="000000" w:themeColor="text1"/>
        </w:rPr>
        <w:t>Kui klient on oma sideseadmed seadistanud, siis lepib klient liitumise projektijuhiga vähemalt 1 tööpäeva ette sideühenduse testimiseks, eduka testi järel loetakse andmesideühendus looduks.</w:t>
      </w:r>
    </w:p>
    <w:p w14:paraId="48E6575A" w14:textId="54ADAB24" w:rsidR="0043136B" w:rsidRPr="0051069B" w:rsidRDefault="0043136B" w:rsidP="005E6784">
      <w:pPr>
        <w:pStyle w:val="ListParagraph"/>
        <w:numPr>
          <w:ilvl w:val="1"/>
          <w:numId w:val="8"/>
        </w:numPr>
        <w:spacing w:after="0"/>
        <w:ind w:left="851" w:hanging="851"/>
        <w:rPr>
          <w:rFonts w:cs="Arial"/>
          <w:color w:val="000000" w:themeColor="text1"/>
        </w:rPr>
      </w:pPr>
      <w:r w:rsidRPr="0051069B">
        <w:rPr>
          <w:rFonts w:cs="Arial"/>
          <w:color w:val="000000" w:themeColor="text1"/>
        </w:rPr>
        <w:t xml:space="preserve">Kliendi lõplik andmemahtude tabel peab olema kooskõlastatud </w:t>
      </w:r>
      <w:r w:rsidR="00DC18DB">
        <w:rPr>
          <w:rFonts w:cs="Arial"/>
          <w:color w:val="000000" w:themeColor="text1"/>
        </w:rPr>
        <w:t>elektriosa</w:t>
      </w:r>
      <w:r w:rsidRPr="0051069B">
        <w:rPr>
          <w:rFonts w:cs="Arial"/>
          <w:color w:val="000000" w:themeColor="text1"/>
        </w:rPr>
        <w:t xml:space="preserve"> projekti koosseisus enne andmemahtude testimise algust.</w:t>
      </w:r>
    </w:p>
    <w:p w14:paraId="47B1EEE9" w14:textId="77777777" w:rsidR="0043136B" w:rsidRPr="005E6784" w:rsidRDefault="0043136B" w:rsidP="005E6784">
      <w:pPr>
        <w:pStyle w:val="ListParagraph"/>
        <w:numPr>
          <w:ilvl w:val="1"/>
          <w:numId w:val="8"/>
        </w:numPr>
        <w:spacing w:after="0"/>
        <w:ind w:left="851" w:hanging="851"/>
        <w:rPr>
          <w:rFonts w:cs="Arial"/>
          <w:color w:val="000000" w:themeColor="text1"/>
        </w:rPr>
      </w:pPr>
      <w:r w:rsidRPr="0051069B">
        <w:rPr>
          <w:rFonts w:cs="Arial"/>
          <w:color w:val="000000" w:themeColor="text1"/>
        </w:rPr>
        <w:t xml:space="preserve">Testimise täpne algus lepitakse põhivõrguettevõtja IT osakonnaga kokku vähemalt 3 tööpäeva enne testimise algust. </w:t>
      </w:r>
    </w:p>
    <w:p w14:paraId="10274AF9" w14:textId="77777777" w:rsidR="0043136B" w:rsidRPr="0051069B" w:rsidRDefault="0043136B" w:rsidP="00531F50">
      <w:pPr>
        <w:pStyle w:val="Heading2"/>
        <w:numPr>
          <w:ilvl w:val="0"/>
          <w:numId w:val="2"/>
        </w:numPr>
        <w:spacing w:before="120"/>
        <w:ind w:left="851" w:hanging="851"/>
      </w:pPr>
      <w:bookmarkStart w:id="102" w:name="_Toc492467886"/>
      <w:bookmarkStart w:id="103" w:name="_Toc492468825"/>
      <w:bookmarkStart w:id="104" w:name="_Toc492472509"/>
      <w:bookmarkStart w:id="105" w:name="_Toc492472665"/>
      <w:bookmarkStart w:id="106" w:name="_Toc492473580"/>
      <w:bookmarkStart w:id="107" w:name="_Toc503383882"/>
      <w:bookmarkStart w:id="108" w:name="_Toc503384341"/>
      <w:bookmarkStart w:id="109" w:name="_Toc503384704"/>
      <w:bookmarkStart w:id="110" w:name="_Toc532463550"/>
      <w:r w:rsidRPr="0051069B">
        <w:t>Mõõtetäpsus</w:t>
      </w:r>
      <w:bookmarkEnd w:id="102"/>
      <w:bookmarkEnd w:id="103"/>
      <w:bookmarkEnd w:id="104"/>
      <w:bookmarkEnd w:id="105"/>
      <w:bookmarkEnd w:id="106"/>
      <w:bookmarkEnd w:id="107"/>
      <w:bookmarkEnd w:id="108"/>
      <w:bookmarkEnd w:id="109"/>
      <w:bookmarkEnd w:id="110"/>
    </w:p>
    <w:p w14:paraId="4E73DC44" w14:textId="59509B82" w:rsidR="0043136B" w:rsidRPr="005E6784" w:rsidRDefault="005E6784" w:rsidP="005E6784">
      <w:pPr>
        <w:pStyle w:val="ListParagraph"/>
        <w:spacing w:after="0"/>
        <w:ind w:hanging="851"/>
        <w:rPr>
          <w:rFonts w:cs="Arial"/>
          <w:color w:val="000000" w:themeColor="text1"/>
        </w:rPr>
      </w:pPr>
      <w:r w:rsidRPr="005E6784">
        <w:rPr>
          <w:rFonts w:cs="Arial"/>
          <w:color w:val="000000" w:themeColor="text1"/>
        </w:rPr>
        <w:t>5.1</w:t>
      </w:r>
      <w:r w:rsidRPr="005E6784">
        <w:rPr>
          <w:rFonts w:cs="Arial"/>
          <w:color w:val="000000" w:themeColor="text1"/>
        </w:rPr>
        <w:tab/>
      </w:r>
      <w:r w:rsidR="0043136B" w:rsidRPr="005E6784">
        <w:rPr>
          <w:rFonts w:cs="Arial"/>
          <w:color w:val="000000" w:themeColor="text1"/>
        </w:rPr>
        <w:t xml:space="preserve">Arvutuslik summaarne piirviga energiasüsteemi juhtimiskeskusesse edastatavatel mõõtmistel (P, Q, I, U) peab jääma alla 1% ja selle tagamiseks peab klient nägema ette oma paigaldisse täpsusnõuetele vastavad mõõtetrafod. </w:t>
      </w:r>
    </w:p>
    <w:p w14:paraId="4DD6042E" w14:textId="6593065B" w:rsidR="0043136B" w:rsidRPr="0051069B" w:rsidRDefault="005E6784" w:rsidP="005E6784">
      <w:pPr>
        <w:pStyle w:val="ListParagraph"/>
        <w:spacing w:after="0"/>
        <w:ind w:hanging="851"/>
        <w:rPr>
          <w:rFonts w:cs="Arial"/>
          <w:color w:val="000000" w:themeColor="text1"/>
        </w:rPr>
      </w:pPr>
      <w:r>
        <w:rPr>
          <w:rFonts w:cs="Arial"/>
          <w:color w:val="000000" w:themeColor="text1"/>
        </w:rPr>
        <w:t>5.2</w:t>
      </w:r>
      <w:r>
        <w:rPr>
          <w:rFonts w:cs="Arial"/>
          <w:color w:val="000000" w:themeColor="text1"/>
        </w:rPr>
        <w:tab/>
      </w:r>
      <w:r w:rsidR="0043136B" w:rsidRPr="0051069B">
        <w:rPr>
          <w:rFonts w:cs="Arial"/>
          <w:color w:val="000000" w:themeColor="text1"/>
        </w:rPr>
        <w:t>Kliendi tootmis</w:t>
      </w:r>
      <w:r w:rsidR="00ED524C">
        <w:rPr>
          <w:rFonts w:cs="Arial"/>
          <w:color w:val="000000" w:themeColor="text1"/>
        </w:rPr>
        <w:t>mooduli</w:t>
      </w:r>
      <w:r w:rsidR="0043136B" w:rsidRPr="0051069B">
        <w:rPr>
          <w:rFonts w:cs="Arial"/>
          <w:color w:val="000000" w:themeColor="text1"/>
        </w:rPr>
        <w:t xml:space="preserve"> juhtimissüsteemi mõõtmiste täpsus peab jääma alla 1 %. Klient peab kasutama oma tootmismooduli juhtimiseks mõõtmisi, mis on liitumispunktile võimalikult lähedal (eelistatult samal pingeklassil).</w:t>
      </w:r>
    </w:p>
    <w:p w14:paraId="266B2CA2" w14:textId="5CFF18EE" w:rsidR="0043136B" w:rsidRPr="0051069B" w:rsidRDefault="005E6784" w:rsidP="005E6784">
      <w:pPr>
        <w:pStyle w:val="ListParagraph"/>
        <w:spacing w:after="0"/>
        <w:ind w:hanging="851"/>
        <w:rPr>
          <w:rFonts w:cs="Arial"/>
          <w:color w:val="000000" w:themeColor="text1"/>
        </w:rPr>
      </w:pPr>
      <w:r>
        <w:rPr>
          <w:rFonts w:cs="Arial"/>
          <w:color w:val="000000" w:themeColor="text1"/>
        </w:rPr>
        <w:t>5.3</w:t>
      </w:r>
      <w:r>
        <w:rPr>
          <w:rFonts w:cs="Arial"/>
          <w:color w:val="000000" w:themeColor="text1"/>
        </w:rPr>
        <w:tab/>
      </w:r>
      <w:r w:rsidR="0043136B" w:rsidRPr="0051069B">
        <w:rPr>
          <w:rFonts w:cs="Arial"/>
          <w:color w:val="000000" w:themeColor="text1"/>
        </w:rPr>
        <w:t>Edastatavate mõõtmiste mõõtepiirkonnad sagedusele, vooludele ja pingetele täpsustatakse elektriosa projekti kooskõlastamise käigus.</w:t>
      </w:r>
    </w:p>
    <w:p w14:paraId="6E0E95AD" w14:textId="43F79AD6" w:rsidR="005142CD" w:rsidRPr="005E6784" w:rsidRDefault="005E6784" w:rsidP="005E6784">
      <w:pPr>
        <w:pStyle w:val="ListParagraph"/>
        <w:spacing w:after="0"/>
        <w:ind w:hanging="851"/>
        <w:rPr>
          <w:rFonts w:cs="Arial"/>
          <w:color w:val="000000" w:themeColor="text1"/>
        </w:rPr>
      </w:pPr>
      <w:r>
        <w:rPr>
          <w:rFonts w:cs="Arial"/>
          <w:color w:val="000000" w:themeColor="text1"/>
        </w:rPr>
        <w:t>5.4</w:t>
      </w:r>
      <w:r>
        <w:rPr>
          <w:rFonts w:cs="Arial"/>
          <w:color w:val="000000" w:themeColor="text1"/>
        </w:rPr>
        <w:tab/>
      </w:r>
      <w:r w:rsidR="00FC2BF4" w:rsidRPr="0051069B">
        <w:rPr>
          <w:rFonts w:cs="Arial"/>
          <w:color w:val="000000" w:themeColor="text1"/>
        </w:rPr>
        <w:t>Kliendi RTU peab  vahetama energiasüsteemi juhtimiskeskusega infomahtusid, milliste aja fikseerimise täpsus peab olema võrdne või parem kui ±20 ms (resolutsiooniga 1 ms).</w:t>
      </w:r>
    </w:p>
    <w:p w14:paraId="0379BC00" w14:textId="77777777" w:rsidR="0051069B" w:rsidRDefault="0051069B" w:rsidP="0051069B">
      <w:pPr>
        <w:spacing w:after="0"/>
        <w:sectPr w:rsidR="0051069B" w:rsidSect="0051069B">
          <w:pgSz w:w="11906" w:h="16838"/>
          <w:pgMar w:top="1418" w:right="1418" w:bottom="1418" w:left="1418" w:header="709" w:footer="709" w:gutter="0"/>
          <w:cols w:space="708"/>
          <w:docGrid w:linePitch="360"/>
        </w:sectPr>
      </w:pPr>
    </w:p>
    <w:p w14:paraId="3CC4CA7E" w14:textId="214C3429" w:rsidR="0051069B" w:rsidRPr="0051069B" w:rsidRDefault="0051069B" w:rsidP="0051069B">
      <w:pPr>
        <w:spacing w:after="0"/>
        <w:rPr>
          <w:rFonts w:ascii="Times New Roman" w:hAnsi="Times New Roman" w:cs="Times New Roman"/>
          <w:b/>
          <w:color w:val="000000" w:themeColor="text1"/>
          <w:sz w:val="24"/>
          <w:szCs w:val="24"/>
        </w:rPr>
      </w:pPr>
    </w:p>
    <w:p w14:paraId="29A3F987" w14:textId="77777777" w:rsidR="005142CD" w:rsidRPr="005142CD" w:rsidRDefault="005142CD" w:rsidP="005142CD">
      <w:pPr>
        <w:pStyle w:val="ListParagraph"/>
        <w:spacing w:after="0"/>
        <w:rPr>
          <w:rFonts w:ascii="Times New Roman" w:hAnsi="Times New Roman" w:cs="Times New Roman"/>
          <w:b/>
          <w:color w:val="000000" w:themeColor="text1"/>
          <w:sz w:val="24"/>
          <w:szCs w:val="24"/>
        </w:rPr>
      </w:pPr>
    </w:p>
    <w:p w14:paraId="2FCFDC38" w14:textId="5762B8D3" w:rsidR="0043136B" w:rsidRPr="00936042" w:rsidRDefault="00EE06EC" w:rsidP="00936042">
      <w:pPr>
        <w:pStyle w:val="Heading2"/>
        <w:numPr>
          <w:ilvl w:val="0"/>
          <w:numId w:val="2"/>
        </w:numPr>
        <w:ind w:left="851" w:hanging="851"/>
      </w:pPr>
      <w:bookmarkStart w:id="111" w:name="_Toc532463551"/>
      <w:r w:rsidRPr="005E6784">
        <w:t>Tootmismoodulitelt energiasüsteemi juhtimiskeskusesse edastatav</w:t>
      </w:r>
      <w:r w:rsidR="0043136B" w:rsidRPr="005E6784">
        <w:t xml:space="preserve"> signaalide maht</w:t>
      </w:r>
      <w:bookmarkEnd w:id="111"/>
      <w:r w:rsidR="0043136B" w:rsidRPr="005E6784">
        <w:t xml:space="preserve"> </w:t>
      </w:r>
    </w:p>
    <w:tbl>
      <w:tblPr>
        <w:tblW w:w="4979" w:type="pct"/>
        <w:tblCellSpacing w:w="0" w:type="dxa"/>
        <w:tblLayout w:type="fixed"/>
        <w:tblCellMar>
          <w:left w:w="0" w:type="dxa"/>
          <w:right w:w="0" w:type="dxa"/>
        </w:tblCellMar>
        <w:tblLook w:val="04A0" w:firstRow="1" w:lastRow="0" w:firstColumn="1" w:lastColumn="0" w:noHBand="0" w:noVBand="1"/>
      </w:tblPr>
      <w:tblGrid>
        <w:gridCol w:w="20"/>
        <w:gridCol w:w="13923"/>
      </w:tblGrid>
      <w:tr w:rsidR="0043136B" w:rsidRPr="00C36FD1" w14:paraId="2E69CEC3" w14:textId="77777777" w:rsidTr="00D1248D">
        <w:trPr>
          <w:tblCellSpacing w:w="0" w:type="dxa"/>
        </w:trPr>
        <w:tc>
          <w:tcPr>
            <w:tcW w:w="7" w:type="pct"/>
            <w:hideMark/>
          </w:tcPr>
          <w:p w14:paraId="544027C9" w14:textId="77777777" w:rsidR="0043136B" w:rsidRPr="00D1248D" w:rsidRDefault="0043136B" w:rsidP="0043136B">
            <w:pPr>
              <w:pStyle w:val="ListParagraph"/>
              <w:spacing w:after="0"/>
              <w:ind w:left="360" w:hanging="360"/>
              <w:rPr>
                <w:rFonts w:ascii="Times New Roman" w:hAnsi="Times New Roman" w:cs="Times New Roman"/>
                <w:color w:val="000000" w:themeColor="text1"/>
                <w:sz w:val="24"/>
                <w:szCs w:val="24"/>
              </w:rPr>
            </w:pPr>
            <w:r w:rsidRPr="00D1248D">
              <w:rPr>
                <w:rFonts w:ascii="Times New Roman" w:hAnsi="Times New Roman" w:cs="Times New Roman"/>
                <w:color w:val="000000" w:themeColor="text1"/>
                <w:sz w:val="24"/>
                <w:szCs w:val="24"/>
              </w:rPr>
              <w:t xml:space="preserve">   5 .1 </w:t>
            </w:r>
          </w:p>
        </w:tc>
        <w:tc>
          <w:tcPr>
            <w:tcW w:w="4993" w:type="pct"/>
            <w:hideMark/>
          </w:tcPr>
          <w:p w14:paraId="4D8F305B" w14:textId="1B47178D" w:rsidR="00890404" w:rsidRPr="00CD7324" w:rsidRDefault="00936042" w:rsidP="0043136B">
            <w:pPr>
              <w:pStyle w:val="Heading2"/>
              <w:numPr>
                <w:ilvl w:val="1"/>
                <w:numId w:val="47"/>
              </w:numPr>
              <w:ind w:left="824" w:hanging="824"/>
              <w:rPr>
                <w:sz w:val="24"/>
                <w:szCs w:val="24"/>
              </w:rPr>
            </w:pPr>
            <w:r w:rsidRPr="00531F50">
              <w:rPr>
                <w:sz w:val="24"/>
                <w:szCs w:val="24"/>
              </w:rPr>
              <w:t xml:space="preserve"> </w:t>
            </w:r>
            <w:bookmarkStart w:id="112" w:name="_Toc532463552"/>
            <w:r w:rsidR="007F1B20" w:rsidRPr="00531F50">
              <w:rPr>
                <w:sz w:val="24"/>
                <w:szCs w:val="24"/>
              </w:rPr>
              <w:t xml:space="preserve">B-, C- ja D-kategooria tootmismoodulite piirmäärade väärtused on </w:t>
            </w:r>
            <w:r w:rsidR="00D1248D" w:rsidRPr="00531F50">
              <w:rPr>
                <w:sz w:val="24"/>
                <w:szCs w:val="24"/>
              </w:rPr>
              <w:t>esitatud tabelis 1.</w:t>
            </w:r>
            <w:bookmarkEnd w:id="112"/>
          </w:p>
          <w:p w14:paraId="2B95C008" w14:textId="7C04571F" w:rsidR="0043136B" w:rsidRPr="00D1248D" w:rsidRDefault="0043136B" w:rsidP="0043136B">
            <w:pPr>
              <w:spacing w:after="0"/>
              <w:rPr>
                <w:rFonts w:ascii="Times New Roman" w:hAnsi="Times New Roman" w:cs="Times New Roman"/>
                <w:color w:val="000000" w:themeColor="text1"/>
                <w:sz w:val="24"/>
                <w:szCs w:val="24"/>
              </w:rPr>
            </w:pPr>
            <w:r w:rsidRPr="00D1248D">
              <w:rPr>
                <w:rFonts w:ascii="Times New Roman" w:hAnsi="Times New Roman" w:cs="Times New Roman"/>
                <w:i/>
                <w:iCs/>
                <w:color w:val="000000" w:themeColor="text1"/>
                <w:sz w:val="24"/>
                <w:szCs w:val="24"/>
              </w:rPr>
              <w:t>Tabel 1</w:t>
            </w:r>
          </w:p>
          <w:p w14:paraId="2AF4BC43" w14:textId="77777777" w:rsidR="0043136B" w:rsidRPr="00D1248D" w:rsidRDefault="0043136B" w:rsidP="0043136B">
            <w:pPr>
              <w:spacing w:after="0"/>
              <w:ind w:left="63"/>
              <w:rPr>
                <w:rFonts w:ascii="Times New Roman" w:hAnsi="Times New Roman" w:cs="Times New Roman"/>
                <w:color w:val="000000" w:themeColor="text1"/>
                <w:sz w:val="24"/>
                <w:szCs w:val="24"/>
              </w:rPr>
            </w:pPr>
            <w:r w:rsidRPr="00D1248D">
              <w:rPr>
                <w:rFonts w:ascii="Times New Roman" w:hAnsi="Times New Roman" w:cs="Times New Roman"/>
                <w:b/>
                <w:bCs/>
                <w:color w:val="000000" w:themeColor="text1"/>
                <w:sz w:val="24"/>
                <w:szCs w:val="24"/>
              </w:rPr>
              <w:t>B-, C- ja D-kategooria tootmismoodulite piirmäärad</w:t>
            </w:r>
          </w:p>
          <w:tbl>
            <w:tblPr>
              <w:tblW w:w="13883"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92"/>
              <w:gridCol w:w="3597"/>
              <w:gridCol w:w="3897"/>
              <w:gridCol w:w="3897"/>
            </w:tblGrid>
            <w:tr w:rsidR="0043136B" w:rsidRPr="00D1248D" w14:paraId="594A4669" w14:textId="77777777" w:rsidTr="0051069B">
              <w:trPr>
                <w:trHeight w:val="1172"/>
                <w:tblCellSpacing w:w="0" w:type="dxa"/>
              </w:trPr>
              <w:tc>
                <w:tcPr>
                  <w:tcW w:w="2492" w:type="dxa"/>
                  <w:tcBorders>
                    <w:top w:val="single" w:sz="6" w:space="0" w:color="000000"/>
                    <w:left w:val="single" w:sz="6" w:space="0" w:color="000000"/>
                    <w:bottom w:val="single" w:sz="6" w:space="0" w:color="000000"/>
                    <w:right w:val="single" w:sz="6" w:space="0" w:color="000000"/>
                  </w:tcBorders>
                  <w:hideMark/>
                </w:tcPr>
                <w:p w14:paraId="09E72984" w14:textId="77777777" w:rsidR="0043136B" w:rsidRPr="00D1248D" w:rsidRDefault="0043136B" w:rsidP="0043136B">
                  <w:pPr>
                    <w:numPr>
                      <w:ilvl w:val="0"/>
                      <w:numId w:val="35"/>
                    </w:numPr>
                    <w:spacing w:after="0"/>
                    <w:ind w:left="0" w:firstLine="42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Sünkroonala</w:t>
                  </w:r>
                </w:p>
              </w:tc>
              <w:tc>
                <w:tcPr>
                  <w:tcW w:w="3597" w:type="dxa"/>
                  <w:tcBorders>
                    <w:top w:val="single" w:sz="6" w:space="0" w:color="000000"/>
                    <w:left w:val="single" w:sz="6" w:space="0" w:color="000000"/>
                    <w:bottom w:val="single" w:sz="6" w:space="0" w:color="000000"/>
                    <w:right w:val="single" w:sz="6" w:space="0" w:color="000000"/>
                  </w:tcBorders>
                  <w:hideMark/>
                </w:tcPr>
                <w:p w14:paraId="043051E6" w14:textId="77777777" w:rsidR="0043136B" w:rsidRPr="00D1248D" w:rsidRDefault="0043136B" w:rsidP="0043136B">
                  <w:pPr>
                    <w:numPr>
                      <w:ilvl w:val="0"/>
                      <w:numId w:val="35"/>
                    </w:numPr>
                    <w:spacing w:after="0"/>
                    <w:ind w:firstLine="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Maksimumvõimsuse piirmäär, millest alates loetakse tootmismoodul kuuluvaks B-tüüpi</w:t>
                  </w:r>
                </w:p>
              </w:tc>
              <w:tc>
                <w:tcPr>
                  <w:tcW w:w="3897" w:type="dxa"/>
                  <w:tcBorders>
                    <w:top w:val="single" w:sz="6" w:space="0" w:color="000000"/>
                    <w:left w:val="single" w:sz="6" w:space="0" w:color="000000"/>
                    <w:bottom w:val="single" w:sz="6" w:space="0" w:color="000000"/>
                    <w:right w:val="single" w:sz="6" w:space="0" w:color="000000"/>
                  </w:tcBorders>
                  <w:hideMark/>
                </w:tcPr>
                <w:p w14:paraId="4CC286B9" w14:textId="77777777" w:rsidR="0043136B" w:rsidRPr="00D1248D" w:rsidRDefault="0043136B" w:rsidP="0043136B">
                  <w:pPr>
                    <w:numPr>
                      <w:ilvl w:val="0"/>
                      <w:numId w:val="35"/>
                    </w:numPr>
                    <w:spacing w:after="0"/>
                    <w:ind w:firstLine="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Maksimumvõimsuse piirmäär, millest alates loetakse tootmismoodul kuuluvaks C-tüüpi</w:t>
                  </w:r>
                </w:p>
              </w:tc>
              <w:tc>
                <w:tcPr>
                  <w:tcW w:w="3897" w:type="dxa"/>
                  <w:tcBorders>
                    <w:top w:val="single" w:sz="6" w:space="0" w:color="000000"/>
                    <w:left w:val="single" w:sz="6" w:space="0" w:color="000000"/>
                    <w:bottom w:val="single" w:sz="6" w:space="0" w:color="000000"/>
                    <w:right w:val="single" w:sz="6" w:space="0" w:color="000000"/>
                  </w:tcBorders>
                  <w:hideMark/>
                </w:tcPr>
                <w:p w14:paraId="5DB73A73" w14:textId="77777777" w:rsidR="0043136B" w:rsidRPr="00D1248D" w:rsidRDefault="0043136B" w:rsidP="0043136B">
                  <w:pPr>
                    <w:numPr>
                      <w:ilvl w:val="0"/>
                      <w:numId w:val="35"/>
                    </w:numPr>
                    <w:spacing w:after="0"/>
                    <w:ind w:firstLine="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Maksimumvõimsuse piirmäär, millest alates loetakse tootmismoodul kuuluvaks D-tüüpi</w:t>
                  </w:r>
                </w:p>
              </w:tc>
            </w:tr>
            <w:tr w:rsidR="0043136B" w:rsidRPr="00D1248D" w14:paraId="43AC14D3" w14:textId="77777777" w:rsidTr="0051069B">
              <w:trPr>
                <w:trHeight w:val="186"/>
                <w:tblCellSpacing w:w="0" w:type="dxa"/>
              </w:trPr>
              <w:tc>
                <w:tcPr>
                  <w:tcW w:w="2492" w:type="dxa"/>
                  <w:tcBorders>
                    <w:top w:val="single" w:sz="6" w:space="0" w:color="000000"/>
                    <w:left w:val="single" w:sz="6" w:space="0" w:color="000000"/>
                    <w:bottom w:val="single" w:sz="6" w:space="0" w:color="000000"/>
                    <w:right w:val="single" w:sz="6" w:space="0" w:color="000000"/>
                  </w:tcBorders>
                  <w:hideMark/>
                </w:tcPr>
                <w:p w14:paraId="117C14EC" w14:textId="77777777" w:rsidR="0043136B" w:rsidRPr="0051069B" w:rsidRDefault="0043136B" w:rsidP="0043136B">
                  <w:pPr>
                    <w:spacing w:after="0"/>
                    <w:rPr>
                      <w:rFonts w:ascii="Times New Roman" w:hAnsi="Times New Roman" w:cs="Times New Roman"/>
                      <w:color w:val="000000" w:themeColor="text1"/>
                    </w:rPr>
                  </w:pPr>
                  <w:r w:rsidRPr="0051069B">
                    <w:rPr>
                      <w:rFonts w:ascii="Times New Roman" w:hAnsi="Times New Roman" w:cs="Times New Roman"/>
                      <w:color w:val="000000" w:themeColor="text1"/>
                    </w:rPr>
                    <w:t>Balti energiasüsteem</w:t>
                  </w:r>
                </w:p>
              </w:tc>
              <w:tc>
                <w:tcPr>
                  <w:tcW w:w="3597" w:type="dxa"/>
                  <w:tcBorders>
                    <w:top w:val="single" w:sz="6" w:space="0" w:color="000000"/>
                    <w:left w:val="single" w:sz="6" w:space="0" w:color="000000"/>
                    <w:bottom w:val="single" w:sz="6" w:space="0" w:color="000000"/>
                    <w:right w:val="single" w:sz="6" w:space="0" w:color="000000"/>
                  </w:tcBorders>
                  <w:hideMark/>
                </w:tcPr>
                <w:p w14:paraId="603B4EFD" w14:textId="77777777" w:rsidR="0043136B" w:rsidRPr="0051069B" w:rsidRDefault="0043136B" w:rsidP="0043136B">
                  <w:pPr>
                    <w:spacing w:after="0"/>
                    <w:jc w:val="center"/>
                    <w:rPr>
                      <w:rFonts w:ascii="Times New Roman" w:hAnsi="Times New Roman" w:cs="Times New Roman"/>
                      <w:color w:val="000000" w:themeColor="text1"/>
                    </w:rPr>
                  </w:pPr>
                  <w:r w:rsidRPr="0051069B">
                    <w:rPr>
                      <w:rFonts w:ascii="Times New Roman" w:hAnsi="Times New Roman" w:cs="Times New Roman"/>
                      <w:color w:val="000000" w:themeColor="text1"/>
                    </w:rPr>
                    <w:t>0,5 MW</w:t>
                  </w:r>
                </w:p>
              </w:tc>
              <w:tc>
                <w:tcPr>
                  <w:tcW w:w="3897" w:type="dxa"/>
                  <w:tcBorders>
                    <w:top w:val="single" w:sz="6" w:space="0" w:color="000000"/>
                    <w:left w:val="single" w:sz="6" w:space="0" w:color="000000"/>
                    <w:bottom w:val="single" w:sz="6" w:space="0" w:color="000000"/>
                    <w:right w:val="single" w:sz="6" w:space="0" w:color="000000"/>
                  </w:tcBorders>
                  <w:hideMark/>
                </w:tcPr>
                <w:p w14:paraId="5E523506" w14:textId="77777777" w:rsidR="0043136B" w:rsidRPr="0051069B" w:rsidRDefault="0043136B" w:rsidP="0043136B">
                  <w:pPr>
                    <w:spacing w:after="0"/>
                    <w:jc w:val="center"/>
                    <w:rPr>
                      <w:rFonts w:ascii="Times New Roman" w:hAnsi="Times New Roman" w:cs="Times New Roman"/>
                      <w:color w:val="000000" w:themeColor="text1"/>
                    </w:rPr>
                  </w:pPr>
                  <w:r w:rsidRPr="0051069B">
                    <w:rPr>
                      <w:rFonts w:ascii="Times New Roman" w:hAnsi="Times New Roman" w:cs="Times New Roman"/>
                      <w:color w:val="000000" w:themeColor="text1"/>
                    </w:rPr>
                    <w:t>5 MW</w:t>
                  </w:r>
                </w:p>
              </w:tc>
              <w:tc>
                <w:tcPr>
                  <w:tcW w:w="3897" w:type="dxa"/>
                  <w:tcBorders>
                    <w:top w:val="single" w:sz="6" w:space="0" w:color="000000"/>
                    <w:left w:val="single" w:sz="6" w:space="0" w:color="000000"/>
                    <w:bottom w:val="single" w:sz="6" w:space="0" w:color="000000"/>
                    <w:right w:val="single" w:sz="6" w:space="0" w:color="000000"/>
                  </w:tcBorders>
                  <w:hideMark/>
                </w:tcPr>
                <w:p w14:paraId="12C8FD5A" w14:textId="30E1F5DB" w:rsidR="0043136B" w:rsidRPr="00936042" w:rsidRDefault="0043136B" w:rsidP="00936042">
                  <w:pPr>
                    <w:pStyle w:val="ListParagraph"/>
                    <w:numPr>
                      <w:ilvl w:val="0"/>
                      <w:numId w:val="44"/>
                    </w:numPr>
                    <w:spacing w:after="0"/>
                    <w:jc w:val="center"/>
                    <w:rPr>
                      <w:rFonts w:ascii="Times New Roman" w:hAnsi="Times New Roman" w:cs="Times New Roman"/>
                      <w:color w:val="000000" w:themeColor="text1"/>
                    </w:rPr>
                  </w:pPr>
                  <w:r w:rsidRPr="00936042">
                    <w:rPr>
                      <w:rFonts w:ascii="Times New Roman" w:hAnsi="Times New Roman" w:cs="Times New Roman"/>
                      <w:color w:val="000000" w:themeColor="text1"/>
                    </w:rPr>
                    <w:t>W</w:t>
                  </w:r>
                </w:p>
              </w:tc>
            </w:tr>
          </w:tbl>
          <w:p w14:paraId="3BA7C628" w14:textId="77777777" w:rsidR="0043136B" w:rsidRPr="00D1248D" w:rsidRDefault="0043136B" w:rsidP="0043136B">
            <w:pPr>
              <w:spacing w:after="0"/>
              <w:rPr>
                <w:rFonts w:ascii="Times New Roman" w:hAnsi="Times New Roman" w:cs="Times New Roman"/>
                <w:color w:val="000000" w:themeColor="text1"/>
                <w:sz w:val="24"/>
                <w:szCs w:val="24"/>
              </w:rPr>
            </w:pPr>
          </w:p>
        </w:tc>
      </w:tr>
    </w:tbl>
    <w:p w14:paraId="2C2DEDB3" w14:textId="77777777" w:rsidR="0043136B" w:rsidRPr="00C36FD1" w:rsidRDefault="0043136B" w:rsidP="0043136B">
      <w:pPr>
        <w:spacing w:after="0"/>
        <w:rPr>
          <w:rFonts w:ascii="Times New Roman" w:hAnsi="Times New Roman" w:cs="Times New Roman"/>
          <w:b/>
          <w:color w:val="000000" w:themeColor="text1"/>
          <w:sz w:val="24"/>
          <w:szCs w:val="24"/>
        </w:rPr>
      </w:pPr>
    </w:p>
    <w:p w14:paraId="7904C437" w14:textId="7D05E8BF" w:rsidR="0043136B" w:rsidRPr="00531F50" w:rsidRDefault="00890404" w:rsidP="00CD7324">
      <w:pPr>
        <w:pStyle w:val="Heading2"/>
        <w:numPr>
          <w:ilvl w:val="1"/>
          <w:numId w:val="47"/>
        </w:numPr>
        <w:spacing w:before="120"/>
        <w:ind w:left="851" w:hanging="851"/>
        <w:rPr>
          <w:sz w:val="24"/>
          <w:szCs w:val="24"/>
        </w:rPr>
      </w:pPr>
      <w:bookmarkStart w:id="113" w:name="_Toc532463553"/>
      <w:r w:rsidRPr="00531F50">
        <w:rPr>
          <w:sz w:val="24"/>
          <w:szCs w:val="24"/>
        </w:rPr>
        <w:t>A-tüüpi tootmismoodulitel nõutav signaalide maht</w:t>
      </w:r>
      <w:bookmarkEnd w:id="113"/>
    </w:p>
    <w:tbl>
      <w:tblPr>
        <w:tblW w:w="4983" w:type="pct"/>
        <w:tblInd w:w="-10" w:type="dxa"/>
        <w:tblLayout w:type="fixed"/>
        <w:tblCellMar>
          <w:left w:w="70" w:type="dxa"/>
          <w:right w:w="70" w:type="dxa"/>
        </w:tblCellMar>
        <w:tblLook w:val="04A0" w:firstRow="1" w:lastRow="0" w:firstColumn="1" w:lastColumn="0" w:noHBand="0" w:noVBand="1"/>
      </w:tblPr>
      <w:tblGrid>
        <w:gridCol w:w="1094"/>
        <w:gridCol w:w="1572"/>
        <w:gridCol w:w="1118"/>
        <w:gridCol w:w="1600"/>
        <w:gridCol w:w="1051"/>
        <w:gridCol w:w="5696"/>
        <w:gridCol w:w="1803"/>
      </w:tblGrid>
      <w:tr w:rsidR="0043136B" w:rsidRPr="00B33E04" w14:paraId="5D3DB495" w14:textId="77777777" w:rsidTr="00CD7324">
        <w:trPr>
          <w:trHeight w:val="254"/>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6E86A2A" w14:textId="22D23D37" w:rsidR="0043136B" w:rsidRPr="00EA78CC" w:rsidRDefault="0043136B" w:rsidP="00206343">
            <w:pPr>
              <w:spacing w:after="0" w:line="360" w:lineRule="auto"/>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KOONDANDMED MÕÕTEANDMED, MIS JAOT</w:t>
            </w:r>
            <w:r w:rsidR="00890404">
              <w:rPr>
                <w:rFonts w:ascii="Times New Roman" w:hAnsi="Times New Roman" w:cs="Times New Roman"/>
                <w:b/>
                <w:bCs/>
                <w:color w:val="000000" w:themeColor="text1"/>
              </w:rPr>
              <w:t xml:space="preserve">USVÕRGUETTEVÕTJA PEAB EDASTAMA </w:t>
            </w:r>
            <w:r>
              <w:rPr>
                <w:rFonts w:ascii="Times New Roman" w:hAnsi="Times New Roman" w:cs="Times New Roman"/>
                <w:b/>
                <w:bCs/>
                <w:color w:val="000000" w:themeColor="text1"/>
              </w:rPr>
              <w:t>ENERGIASÜSTEEMI</w:t>
            </w:r>
            <w:r w:rsidRPr="00EA78CC">
              <w:rPr>
                <w:rFonts w:ascii="Times New Roman" w:hAnsi="Times New Roman" w:cs="Times New Roman"/>
                <w:b/>
                <w:bCs/>
                <w:color w:val="000000" w:themeColor="text1"/>
              </w:rPr>
              <w:t xml:space="preserve"> JUHTIMISKESKUSESSE</w:t>
            </w:r>
          </w:p>
        </w:tc>
      </w:tr>
      <w:tr w:rsidR="0043136B" w:rsidRPr="00B33E04" w14:paraId="41C3A8D3" w14:textId="77777777" w:rsidTr="00CD7324">
        <w:trPr>
          <w:trHeight w:val="202"/>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45A47A" w14:textId="77777777" w:rsidR="0043136B" w:rsidRPr="00EA78CC" w:rsidRDefault="0043136B" w:rsidP="00D34725">
            <w:pPr>
              <w:spacing w:after="0" w:line="360" w:lineRule="auto"/>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Sünkroonmoodul</w:t>
            </w:r>
          </w:p>
        </w:tc>
      </w:tr>
      <w:tr w:rsidR="0043136B" w:rsidRPr="00C36FD1" w14:paraId="53BDD2EF" w14:textId="77777777" w:rsidTr="00CD7324">
        <w:trPr>
          <w:trHeight w:val="334"/>
        </w:trPr>
        <w:tc>
          <w:tcPr>
            <w:tcW w:w="393" w:type="pct"/>
            <w:tcBorders>
              <w:top w:val="nil"/>
              <w:left w:val="single" w:sz="8" w:space="0" w:color="auto"/>
              <w:bottom w:val="single" w:sz="4" w:space="0" w:color="auto"/>
              <w:right w:val="single" w:sz="4" w:space="0" w:color="auto"/>
            </w:tcBorders>
            <w:shd w:val="clear" w:color="auto" w:fill="auto"/>
            <w:noWrap/>
            <w:vAlign w:val="center"/>
            <w:hideMark/>
          </w:tcPr>
          <w:p w14:paraId="0A306B97"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Positsioon</w:t>
            </w:r>
          </w:p>
        </w:tc>
        <w:tc>
          <w:tcPr>
            <w:tcW w:w="564" w:type="pct"/>
            <w:tcBorders>
              <w:top w:val="nil"/>
              <w:left w:val="nil"/>
              <w:bottom w:val="single" w:sz="4" w:space="0" w:color="auto"/>
              <w:right w:val="single" w:sz="4" w:space="0" w:color="auto"/>
            </w:tcBorders>
            <w:shd w:val="clear" w:color="auto" w:fill="auto"/>
            <w:noWrap/>
            <w:vAlign w:val="center"/>
            <w:hideMark/>
          </w:tcPr>
          <w:p w14:paraId="7E9C3786"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Andmetüüp</w:t>
            </w:r>
          </w:p>
        </w:tc>
        <w:tc>
          <w:tcPr>
            <w:tcW w:w="401" w:type="pct"/>
            <w:tcBorders>
              <w:top w:val="nil"/>
              <w:left w:val="nil"/>
              <w:bottom w:val="single" w:sz="4" w:space="0" w:color="auto"/>
              <w:right w:val="single" w:sz="4" w:space="0" w:color="auto"/>
            </w:tcBorders>
            <w:shd w:val="clear" w:color="auto" w:fill="auto"/>
            <w:noWrap/>
            <w:vAlign w:val="center"/>
            <w:hideMark/>
          </w:tcPr>
          <w:p w14:paraId="4A0B0E4F"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IEC Aadress</w:t>
            </w:r>
          </w:p>
        </w:tc>
        <w:tc>
          <w:tcPr>
            <w:tcW w:w="574" w:type="pct"/>
            <w:tcBorders>
              <w:top w:val="nil"/>
              <w:left w:val="nil"/>
              <w:bottom w:val="single" w:sz="4" w:space="0" w:color="auto"/>
              <w:right w:val="single" w:sz="4" w:space="0" w:color="auto"/>
            </w:tcBorders>
            <w:shd w:val="clear" w:color="auto" w:fill="auto"/>
            <w:noWrap/>
            <w:vAlign w:val="center"/>
            <w:hideMark/>
          </w:tcPr>
          <w:p w14:paraId="2530C5A4"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Nimi</w:t>
            </w:r>
          </w:p>
        </w:tc>
        <w:tc>
          <w:tcPr>
            <w:tcW w:w="377" w:type="pct"/>
            <w:tcBorders>
              <w:top w:val="nil"/>
              <w:left w:val="nil"/>
              <w:bottom w:val="single" w:sz="4" w:space="0" w:color="auto"/>
              <w:right w:val="single" w:sz="4" w:space="0" w:color="auto"/>
            </w:tcBorders>
            <w:shd w:val="clear" w:color="auto" w:fill="auto"/>
            <w:noWrap/>
            <w:vAlign w:val="center"/>
            <w:hideMark/>
          </w:tcPr>
          <w:p w14:paraId="5B1AEF5B"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Olek</w:t>
            </w:r>
          </w:p>
        </w:tc>
        <w:tc>
          <w:tcPr>
            <w:tcW w:w="2044" w:type="pct"/>
            <w:tcBorders>
              <w:top w:val="nil"/>
              <w:left w:val="nil"/>
              <w:bottom w:val="single" w:sz="4" w:space="0" w:color="auto"/>
              <w:right w:val="single" w:sz="4" w:space="0" w:color="auto"/>
            </w:tcBorders>
            <w:shd w:val="clear" w:color="auto" w:fill="auto"/>
            <w:noWrap/>
            <w:vAlign w:val="center"/>
            <w:hideMark/>
          </w:tcPr>
          <w:p w14:paraId="335D5A8A"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Kirjeldus</w:t>
            </w:r>
          </w:p>
        </w:tc>
        <w:tc>
          <w:tcPr>
            <w:tcW w:w="647" w:type="pct"/>
            <w:tcBorders>
              <w:top w:val="nil"/>
              <w:left w:val="nil"/>
              <w:bottom w:val="single" w:sz="4" w:space="0" w:color="auto"/>
              <w:right w:val="single" w:sz="8" w:space="0" w:color="auto"/>
            </w:tcBorders>
            <w:shd w:val="clear" w:color="auto" w:fill="auto"/>
            <w:noWrap/>
            <w:vAlign w:val="center"/>
            <w:hideMark/>
          </w:tcPr>
          <w:p w14:paraId="1F6729DD"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Väärtus</w:t>
            </w:r>
          </w:p>
        </w:tc>
      </w:tr>
      <w:tr w:rsidR="0043136B" w:rsidRPr="00C36FD1" w14:paraId="19CBC10C"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F7E3"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79F89DE"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14:paraId="4E78F1A6"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1001</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10DB4BA5"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tuul</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47F1A05B"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14:paraId="1BA18B5E"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Tuul</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1F6C537E"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vertAlign w:val="superscript"/>
              </w:rPr>
              <w:t>MW</w:t>
            </w:r>
          </w:p>
        </w:tc>
      </w:tr>
      <w:tr w:rsidR="0043136B" w:rsidRPr="00C36FD1" w14:paraId="490E55D4"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9ACA5"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2</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46211420"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E0DF5D3"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789C968F"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päike</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A48F658"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4C1F5453"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Päike</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8F2E37E"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4317313B"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F85EC"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3</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76C19BC1"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C811FF7"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1003</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0B43375"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biomass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C26B233"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138F05D4"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Biomass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70DF56F0"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7DD7BD12"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8863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4</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06D1C76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8DB383F"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1004</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4D09987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hüdro</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42ABCF7"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769FF7E4"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Hüdroelektijaamad</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71F5CD74"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70FFBDAC"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4F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5</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8CB811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223FC2A"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1005</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98DA290"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tahkekütus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9A236D9"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7F1ECFB6"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Tahkekütus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5C1371C0"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2ADAE19B"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C510B"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6</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3F5DD9A7"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E73C086"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1006</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9AD9AE4"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gaas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41BD7DF"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1B3564F3"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Gaas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A6E7712"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69252C9B"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DB8A6" w14:textId="77777777" w:rsidR="0043136B" w:rsidRPr="00C36FD1" w:rsidRDefault="0043136B" w:rsidP="0043136B">
            <w:pPr>
              <w:spacing w:after="0"/>
              <w:rPr>
                <w:rFonts w:ascii="Times New Roman" w:hAnsi="Times New Roman" w:cs="Times New Roman"/>
                <w:color w:val="000000" w:themeColor="text1"/>
              </w:rPr>
            </w:pPr>
            <w:r w:rsidRPr="00C36FD1">
              <w:rPr>
                <w:rFonts w:ascii="Times New Roman" w:hAnsi="Times New Roman" w:cs="Times New Roman"/>
                <w:color w:val="000000" w:themeColor="text1"/>
              </w:rPr>
              <w:t>7</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6B717AC4" w14:textId="77777777" w:rsidR="0043136B" w:rsidRPr="00C36FD1" w:rsidRDefault="0043136B" w:rsidP="0043136B">
            <w:pPr>
              <w:spacing w:after="0"/>
              <w:rPr>
                <w:rFonts w:ascii="Times New Roman" w:hAnsi="Times New Roman" w:cs="Times New Roman"/>
                <w:color w:val="000000" w:themeColor="text1"/>
              </w:rPr>
            </w:pPr>
            <w:r w:rsidRPr="00C36FD1">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B7F8F76" w14:textId="77777777" w:rsidR="0043136B" w:rsidRPr="00C36FD1" w:rsidRDefault="0043136B" w:rsidP="0043136B">
            <w:pPr>
              <w:spacing w:after="0"/>
              <w:jc w:val="center"/>
              <w:rPr>
                <w:rFonts w:ascii="Times New Roman" w:hAnsi="Times New Roman" w:cs="Times New Roman"/>
                <w:color w:val="000000" w:themeColor="text1"/>
              </w:rPr>
            </w:pPr>
            <w:r w:rsidRPr="00C36FD1">
              <w:rPr>
                <w:rFonts w:ascii="Times New Roman" w:hAnsi="Times New Roman" w:cs="Times New Roman"/>
                <w:color w:val="000000" w:themeColor="text1"/>
              </w:rPr>
              <w:t>1007</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67AF8F2F" w14:textId="77777777" w:rsidR="0043136B" w:rsidRPr="00C36FD1" w:rsidRDefault="0043136B" w:rsidP="0043136B">
            <w:pPr>
              <w:spacing w:after="0"/>
              <w:rPr>
                <w:rFonts w:ascii="Times New Roman" w:hAnsi="Times New Roman" w:cs="Times New Roman"/>
                <w:color w:val="000000" w:themeColor="text1"/>
              </w:rPr>
            </w:pPr>
            <w:r w:rsidRPr="00C36FD1">
              <w:rPr>
                <w:rFonts w:ascii="Times New Roman" w:hAnsi="Times New Roman" w:cs="Times New Roman"/>
                <w:color w:val="000000" w:themeColor="text1"/>
              </w:rPr>
              <w:t xml:space="preserve"> P vedelkütus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514FEE0" w14:textId="77777777" w:rsidR="0043136B" w:rsidRPr="00C36FD1" w:rsidRDefault="0043136B" w:rsidP="0043136B">
            <w:pPr>
              <w:spacing w:after="0"/>
              <w:jc w:val="center"/>
              <w:rPr>
                <w:rFonts w:ascii="Times New Roman" w:hAnsi="Times New Roman" w:cs="Times New Roman"/>
                <w:color w:val="000000" w:themeColor="text1"/>
                <w:vertAlign w:val="superscript"/>
              </w:rPr>
            </w:pPr>
            <w:r w:rsidRPr="00C36FD1">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2182BA6F" w14:textId="77777777" w:rsidR="0043136B" w:rsidRPr="00C36FD1" w:rsidRDefault="0043136B" w:rsidP="0043136B">
            <w:pPr>
              <w:spacing w:after="0"/>
              <w:jc w:val="center"/>
              <w:rPr>
                <w:rFonts w:ascii="Times New Roman" w:hAnsi="Times New Roman" w:cs="Times New Roman"/>
                <w:color w:val="000000" w:themeColor="text1"/>
              </w:rPr>
            </w:pPr>
            <w:r w:rsidRPr="00C36FD1">
              <w:rPr>
                <w:rFonts w:ascii="Times New Roman" w:hAnsi="Times New Roman" w:cs="Times New Roman"/>
                <w:color w:val="000000" w:themeColor="text1"/>
              </w:rPr>
              <w:t>Vedelkütus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2F36ECBF" w14:textId="77777777" w:rsidR="0043136B" w:rsidRPr="00C36FD1" w:rsidRDefault="0043136B" w:rsidP="0043136B">
            <w:pPr>
              <w:spacing w:after="0"/>
              <w:jc w:val="center"/>
              <w:rPr>
                <w:rFonts w:ascii="Times New Roman" w:hAnsi="Times New Roman" w:cs="Times New Roman"/>
                <w:color w:val="000000" w:themeColor="text1"/>
                <w:vertAlign w:val="superscript"/>
              </w:rPr>
            </w:pPr>
            <w:r w:rsidRPr="00C36FD1">
              <w:rPr>
                <w:rFonts w:ascii="Times New Roman" w:hAnsi="Times New Roman" w:cs="Times New Roman"/>
                <w:color w:val="000000" w:themeColor="text1"/>
                <w:vertAlign w:val="superscript"/>
              </w:rPr>
              <w:t>MW</w:t>
            </w:r>
          </w:p>
        </w:tc>
      </w:tr>
      <w:tr w:rsidR="0043136B" w:rsidRPr="00C36FD1" w14:paraId="42CB31EB" w14:textId="77777777" w:rsidTr="00CD7324">
        <w:trPr>
          <w:trHeight w:val="264"/>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24E754" w14:textId="77777777" w:rsidR="0043136B" w:rsidRPr="00C36FD1" w:rsidRDefault="0043136B" w:rsidP="00D34725">
            <w:pPr>
              <w:spacing w:after="0" w:line="360" w:lineRule="auto"/>
              <w:jc w:val="center"/>
              <w:rPr>
                <w:rFonts w:ascii="Times New Roman" w:hAnsi="Times New Roman" w:cs="Times New Roman"/>
                <w:b/>
                <w:bCs/>
                <w:color w:val="000000" w:themeColor="text1"/>
                <w:sz w:val="24"/>
                <w:szCs w:val="24"/>
              </w:rPr>
            </w:pPr>
            <w:r w:rsidRPr="00C36FD1">
              <w:rPr>
                <w:rFonts w:ascii="Times New Roman" w:hAnsi="Times New Roman" w:cs="Times New Roman"/>
                <w:b/>
                <w:bCs/>
                <w:color w:val="000000" w:themeColor="text1"/>
                <w:sz w:val="24"/>
                <w:szCs w:val="24"/>
              </w:rPr>
              <w:lastRenderedPageBreak/>
              <w:t>Energiapargimoodul</w:t>
            </w:r>
          </w:p>
        </w:tc>
      </w:tr>
      <w:tr w:rsidR="0043136B" w:rsidRPr="00C36FD1" w14:paraId="32933ADD" w14:textId="77777777" w:rsidTr="00CD7324">
        <w:trPr>
          <w:trHeight w:val="213"/>
        </w:trPr>
        <w:tc>
          <w:tcPr>
            <w:tcW w:w="393" w:type="pct"/>
            <w:tcBorders>
              <w:top w:val="nil"/>
              <w:left w:val="single" w:sz="8" w:space="0" w:color="auto"/>
              <w:bottom w:val="single" w:sz="4" w:space="0" w:color="auto"/>
              <w:right w:val="single" w:sz="4" w:space="0" w:color="auto"/>
            </w:tcBorders>
            <w:shd w:val="clear" w:color="auto" w:fill="auto"/>
            <w:noWrap/>
            <w:vAlign w:val="bottom"/>
            <w:hideMark/>
          </w:tcPr>
          <w:p w14:paraId="0846EB40"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Positsioon</w:t>
            </w:r>
          </w:p>
        </w:tc>
        <w:tc>
          <w:tcPr>
            <w:tcW w:w="564" w:type="pct"/>
            <w:tcBorders>
              <w:top w:val="nil"/>
              <w:left w:val="nil"/>
              <w:bottom w:val="single" w:sz="4" w:space="0" w:color="auto"/>
              <w:right w:val="single" w:sz="4" w:space="0" w:color="auto"/>
            </w:tcBorders>
            <w:shd w:val="clear" w:color="auto" w:fill="auto"/>
            <w:noWrap/>
            <w:vAlign w:val="bottom"/>
            <w:hideMark/>
          </w:tcPr>
          <w:p w14:paraId="23BBB8CA"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Andmetüüp</w:t>
            </w:r>
          </w:p>
        </w:tc>
        <w:tc>
          <w:tcPr>
            <w:tcW w:w="401" w:type="pct"/>
            <w:tcBorders>
              <w:top w:val="nil"/>
              <w:left w:val="nil"/>
              <w:bottom w:val="single" w:sz="4" w:space="0" w:color="auto"/>
              <w:right w:val="single" w:sz="4" w:space="0" w:color="auto"/>
            </w:tcBorders>
            <w:shd w:val="clear" w:color="auto" w:fill="auto"/>
            <w:noWrap/>
            <w:vAlign w:val="bottom"/>
            <w:hideMark/>
          </w:tcPr>
          <w:p w14:paraId="73ACDC3F"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IEC Aadress</w:t>
            </w:r>
          </w:p>
        </w:tc>
        <w:tc>
          <w:tcPr>
            <w:tcW w:w="574" w:type="pct"/>
            <w:tcBorders>
              <w:top w:val="nil"/>
              <w:left w:val="nil"/>
              <w:bottom w:val="single" w:sz="4" w:space="0" w:color="auto"/>
              <w:right w:val="single" w:sz="4" w:space="0" w:color="auto"/>
            </w:tcBorders>
            <w:shd w:val="clear" w:color="auto" w:fill="auto"/>
            <w:noWrap/>
            <w:vAlign w:val="bottom"/>
            <w:hideMark/>
          </w:tcPr>
          <w:p w14:paraId="498A45F0"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Nimi</w:t>
            </w:r>
          </w:p>
        </w:tc>
        <w:tc>
          <w:tcPr>
            <w:tcW w:w="377" w:type="pct"/>
            <w:tcBorders>
              <w:top w:val="nil"/>
              <w:left w:val="nil"/>
              <w:bottom w:val="single" w:sz="4" w:space="0" w:color="auto"/>
              <w:right w:val="single" w:sz="4" w:space="0" w:color="auto"/>
            </w:tcBorders>
            <w:shd w:val="clear" w:color="auto" w:fill="auto"/>
            <w:noWrap/>
            <w:vAlign w:val="bottom"/>
            <w:hideMark/>
          </w:tcPr>
          <w:p w14:paraId="58A9D523"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Olek</w:t>
            </w:r>
          </w:p>
        </w:tc>
        <w:tc>
          <w:tcPr>
            <w:tcW w:w="2044" w:type="pct"/>
            <w:tcBorders>
              <w:top w:val="nil"/>
              <w:left w:val="nil"/>
              <w:bottom w:val="single" w:sz="4" w:space="0" w:color="auto"/>
              <w:right w:val="single" w:sz="4" w:space="0" w:color="auto"/>
            </w:tcBorders>
            <w:shd w:val="clear" w:color="auto" w:fill="auto"/>
            <w:noWrap/>
            <w:vAlign w:val="bottom"/>
            <w:hideMark/>
          </w:tcPr>
          <w:p w14:paraId="06628E76"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Kirjeldus</w:t>
            </w:r>
          </w:p>
        </w:tc>
        <w:tc>
          <w:tcPr>
            <w:tcW w:w="647" w:type="pct"/>
            <w:tcBorders>
              <w:top w:val="nil"/>
              <w:left w:val="nil"/>
              <w:bottom w:val="single" w:sz="4" w:space="0" w:color="auto"/>
              <w:right w:val="single" w:sz="8" w:space="0" w:color="auto"/>
            </w:tcBorders>
            <w:shd w:val="clear" w:color="auto" w:fill="auto"/>
            <w:noWrap/>
            <w:vAlign w:val="bottom"/>
            <w:hideMark/>
          </w:tcPr>
          <w:p w14:paraId="0E000A2E"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Väärtus</w:t>
            </w:r>
          </w:p>
        </w:tc>
      </w:tr>
      <w:tr w:rsidR="0043136B" w:rsidRPr="00C36FD1" w14:paraId="624FC84F" w14:textId="77777777" w:rsidTr="00CD7324">
        <w:trPr>
          <w:trHeight w:val="191"/>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5F3F2"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7AC6593"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14:paraId="2BC1B05D"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1001</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4097B248"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tuul</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169F4D79" w14:textId="77777777" w:rsidR="0043136B" w:rsidRPr="00C36FD1" w:rsidRDefault="0043136B" w:rsidP="0043136B">
            <w:pPr>
              <w:spacing w:after="0"/>
              <w:jc w:val="center"/>
              <w:rPr>
                <w:rFonts w:ascii="Times New Roman" w:hAnsi="Times New Roman" w:cs="Times New Roman"/>
                <w:color w:val="000000" w:themeColor="text1"/>
                <w:sz w:val="24"/>
                <w:szCs w:val="24"/>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hideMark/>
          </w:tcPr>
          <w:p w14:paraId="786BE23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Tuul</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DD227DA" w14:textId="77777777" w:rsidR="0043136B" w:rsidRPr="00C36FD1" w:rsidRDefault="0043136B" w:rsidP="0043136B">
            <w:pPr>
              <w:spacing w:after="0"/>
              <w:jc w:val="center"/>
              <w:rPr>
                <w:rFonts w:ascii="Times New Roman" w:hAnsi="Times New Roman" w:cs="Times New Roman"/>
                <w:color w:val="000000" w:themeColor="text1"/>
                <w:sz w:val="24"/>
                <w:szCs w:val="24"/>
              </w:rPr>
            </w:pPr>
            <w:r w:rsidRPr="00C36FD1">
              <w:rPr>
                <w:rFonts w:ascii="Times New Roman" w:hAnsi="Times New Roman" w:cs="Times New Roman"/>
                <w:color w:val="000000" w:themeColor="text1"/>
                <w:sz w:val="24"/>
                <w:szCs w:val="24"/>
                <w:vertAlign w:val="superscript"/>
              </w:rPr>
              <w:t>MW</w:t>
            </w:r>
          </w:p>
        </w:tc>
      </w:tr>
      <w:tr w:rsidR="0043136B" w:rsidRPr="00C36FD1" w14:paraId="1E66C887" w14:textId="77777777" w:rsidTr="00CD7324">
        <w:trPr>
          <w:trHeight w:val="24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4710B"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2</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70316D83"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3433579"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3467389A"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päike</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6F33705"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6B92BB2B"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Päike</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7723404D"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r w:rsidR="0043136B" w:rsidRPr="00C36FD1" w14:paraId="36FED019" w14:textId="77777777" w:rsidTr="00CD7324">
        <w:trPr>
          <w:trHeight w:val="26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7B4F0"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3</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655497B"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0F0DBE9"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1003</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53314685"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biomass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46B4418"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4220162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Biomass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3FE89F1"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r w:rsidR="0043136B" w:rsidRPr="00C36FD1" w14:paraId="03AE1E0A"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217FC"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4</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61DF14A2"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6276EE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1004</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71D59A62"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hüdro</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A9089FA"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EA78CC">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060A16B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Hüdroelektijaamad</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4C160441"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EA78CC">
              <w:rPr>
                <w:rFonts w:ascii="Times New Roman" w:hAnsi="Times New Roman" w:cs="Times New Roman"/>
                <w:color w:val="000000" w:themeColor="text1"/>
                <w:sz w:val="24"/>
                <w:szCs w:val="24"/>
                <w:vertAlign w:val="superscript"/>
              </w:rPr>
              <w:t>MW</w:t>
            </w:r>
          </w:p>
        </w:tc>
      </w:tr>
      <w:tr w:rsidR="0043136B" w:rsidRPr="00C36FD1" w14:paraId="3CCE862F"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312BD"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5</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BB2C3D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40FC72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1005</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1C57F7EA"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tahkekütus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5CE9044"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10816CC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Tahkekütus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5035D8E4"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EA78CC">
              <w:rPr>
                <w:rFonts w:ascii="Times New Roman" w:hAnsi="Times New Roman" w:cs="Times New Roman"/>
                <w:color w:val="000000" w:themeColor="text1"/>
                <w:sz w:val="24"/>
                <w:szCs w:val="24"/>
                <w:vertAlign w:val="superscript"/>
              </w:rPr>
              <w:t>MW</w:t>
            </w:r>
          </w:p>
        </w:tc>
      </w:tr>
      <w:tr w:rsidR="0043136B" w:rsidRPr="00C36FD1" w14:paraId="07A0745F"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E8D5E"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6</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1582364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F680CB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1006</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15BBBB2B"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gaas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E08246E"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796A788F"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Gaas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049FF5AC"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r w:rsidR="0043136B" w:rsidRPr="00C36FD1" w14:paraId="4B518ACC"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D0C6C"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7</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70F24FA4"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AE64090"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1007</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E47A31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vedelkütus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D4772FA"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6912DCAD"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Vedelkütus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13A8BC6E"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bl>
    <w:p w14:paraId="12468EDA" w14:textId="1339F311" w:rsidR="00EE06EC" w:rsidRDefault="00EE06EC" w:rsidP="00D1248D">
      <w:pPr>
        <w:spacing w:after="0"/>
        <w:rPr>
          <w:rFonts w:ascii="Times New Roman" w:hAnsi="Times New Roman" w:cs="Times New Roman"/>
          <w:color w:val="000000" w:themeColor="text1"/>
          <w:sz w:val="24"/>
          <w:szCs w:val="24"/>
        </w:rPr>
      </w:pPr>
    </w:p>
    <w:p w14:paraId="37E2F366" w14:textId="39C47BCD" w:rsidR="0043136B" w:rsidRPr="00531F50" w:rsidRDefault="00890404" w:rsidP="00AC66A7">
      <w:pPr>
        <w:pStyle w:val="Heading2"/>
        <w:numPr>
          <w:ilvl w:val="1"/>
          <w:numId w:val="47"/>
        </w:numPr>
        <w:spacing w:before="120"/>
        <w:ind w:left="851" w:hanging="851"/>
        <w:rPr>
          <w:sz w:val="24"/>
          <w:szCs w:val="24"/>
        </w:rPr>
      </w:pPr>
      <w:bookmarkStart w:id="114" w:name="_Toc532463554"/>
      <w:r w:rsidRPr="00531F50">
        <w:rPr>
          <w:sz w:val="24"/>
          <w:szCs w:val="24"/>
        </w:rPr>
        <w:t>B-tüüpi tootmismoodulitel nõutav signaalide maht</w:t>
      </w:r>
      <w:bookmarkEnd w:id="114"/>
    </w:p>
    <w:tbl>
      <w:tblPr>
        <w:tblW w:w="13940" w:type="dxa"/>
        <w:tblInd w:w="-10" w:type="dxa"/>
        <w:tblCellMar>
          <w:left w:w="70" w:type="dxa"/>
          <w:right w:w="70" w:type="dxa"/>
        </w:tblCellMar>
        <w:tblLook w:val="04A0" w:firstRow="1" w:lastRow="0" w:firstColumn="1" w:lastColumn="0" w:noHBand="0" w:noVBand="1"/>
      </w:tblPr>
      <w:tblGrid>
        <w:gridCol w:w="1134"/>
        <w:gridCol w:w="1701"/>
        <w:gridCol w:w="121"/>
        <w:gridCol w:w="1112"/>
        <w:gridCol w:w="338"/>
        <w:gridCol w:w="1892"/>
        <w:gridCol w:w="138"/>
        <w:gridCol w:w="1148"/>
        <w:gridCol w:w="164"/>
        <w:gridCol w:w="4272"/>
        <w:gridCol w:w="425"/>
        <w:gridCol w:w="1467"/>
        <w:gridCol w:w="28"/>
      </w:tblGrid>
      <w:tr w:rsidR="0043136B" w:rsidRPr="00B33E04" w14:paraId="2BE0F5D9" w14:textId="77777777" w:rsidTr="00D1248D">
        <w:trPr>
          <w:gridAfter w:val="1"/>
          <w:wAfter w:w="28" w:type="dxa"/>
          <w:trHeight w:val="286"/>
        </w:trPr>
        <w:tc>
          <w:tcPr>
            <w:tcW w:w="1391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E750F83" w14:textId="77777777" w:rsidR="0043136B" w:rsidRPr="00872C2E" w:rsidRDefault="0043136B" w:rsidP="00D3472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ENERGIAPARGIMOODUL</w:t>
            </w:r>
          </w:p>
        </w:tc>
      </w:tr>
      <w:tr w:rsidR="00D1248D" w:rsidRPr="00B33E04" w14:paraId="71D86596"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04456D4"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701" w:type="dxa"/>
            <w:tcBorders>
              <w:top w:val="nil"/>
              <w:left w:val="nil"/>
              <w:bottom w:val="single" w:sz="4" w:space="0" w:color="auto"/>
              <w:right w:val="single" w:sz="4" w:space="0" w:color="auto"/>
            </w:tcBorders>
            <w:shd w:val="clear" w:color="auto" w:fill="auto"/>
            <w:noWrap/>
            <w:vAlign w:val="center"/>
            <w:hideMark/>
          </w:tcPr>
          <w:p w14:paraId="08C3EA6C"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1571" w:type="dxa"/>
            <w:gridSpan w:val="3"/>
            <w:tcBorders>
              <w:top w:val="nil"/>
              <w:left w:val="nil"/>
              <w:bottom w:val="single" w:sz="4" w:space="0" w:color="auto"/>
              <w:right w:val="single" w:sz="4" w:space="0" w:color="auto"/>
            </w:tcBorders>
            <w:shd w:val="clear" w:color="auto" w:fill="auto"/>
            <w:noWrap/>
            <w:vAlign w:val="center"/>
            <w:hideMark/>
          </w:tcPr>
          <w:p w14:paraId="5F04D7D2"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030" w:type="dxa"/>
            <w:gridSpan w:val="2"/>
            <w:tcBorders>
              <w:top w:val="nil"/>
              <w:left w:val="nil"/>
              <w:bottom w:val="single" w:sz="4" w:space="0" w:color="auto"/>
              <w:right w:val="single" w:sz="4" w:space="0" w:color="auto"/>
            </w:tcBorders>
            <w:shd w:val="clear" w:color="auto" w:fill="auto"/>
            <w:noWrap/>
            <w:vAlign w:val="center"/>
            <w:hideMark/>
          </w:tcPr>
          <w:p w14:paraId="57D88208"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28015894"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272" w:type="dxa"/>
            <w:tcBorders>
              <w:top w:val="nil"/>
              <w:left w:val="nil"/>
              <w:bottom w:val="single" w:sz="4" w:space="0" w:color="auto"/>
              <w:right w:val="single" w:sz="4" w:space="0" w:color="auto"/>
            </w:tcBorders>
            <w:shd w:val="clear" w:color="auto" w:fill="auto"/>
            <w:noWrap/>
            <w:vAlign w:val="center"/>
            <w:hideMark/>
          </w:tcPr>
          <w:p w14:paraId="56B00047"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892" w:type="dxa"/>
            <w:gridSpan w:val="2"/>
            <w:tcBorders>
              <w:top w:val="nil"/>
              <w:left w:val="nil"/>
              <w:bottom w:val="single" w:sz="4" w:space="0" w:color="auto"/>
              <w:right w:val="single" w:sz="8" w:space="0" w:color="auto"/>
            </w:tcBorders>
            <w:shd w:val="clear" w:color="auto" w:fill="auto"/>
            <w:noWrap/>
            <w:vAlign w:val="center"/>
            <w:hideMark/>
          </w:tcPr>
          <w:p w14:paraId="39078DD1"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3A62EBA3" w14:textId="77777777" w:rsidTr="00D1248D">
        <w:trPr>
          <w:gridAfter w:val="1"/>
          <w:wAfter w:w="28" w:type="dxa"/>
          <w:trHeight w:val="286"/>
        </w:trPr>
        <w:tc>
          <w:tcPr>
            <w:tcW w:w="13912" w:type="dxa"/>
            <w:gridSpan w:val="12"/>
            <w:tcBorders>
              <w:top w:val="nil"/>
              <w:left w:val="single" w:sz="8" w:space="0" w:color="auto"/>
              <w:bottom w:val="single" w:sz="4" w:space="0" w:color="auto"/>
              <w:right w:val="single" w:sz="8" w:space="0" w:color="auto"/>
            </w:tcBorders>
            <w:shd w:val="clear" w:color="auto" w:fill="auto"/>
            <w:noWrap/>
            <w:vAlign w:val="center"/>
          </w:tcPr>
          <w:p w14:paraId="15BE2375" w14:textId="3C81A800" w:rsidR="0043136B" w:rsidRPr="00872C2E" w:rsidRDefault="0043136B" w:rsidP="00EE06EC">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TAGASISIDE </w:t>
            </w:r>
          </w:p>
        </w:tc>
      </w:tr>
      <w:tr w:rsidR="00D1248D" w:rsidRPr="00C36FD1" w14:paraId="64A910E3"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FF6A5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701" w:type="dxa"/>
            <w:tcBorders>
              <w:top w:val="nil"/>
              <w:left w:val="nil"/>
              <w:bottom w:val="single" w:sz="4" w:space="0" w:color="auto"/>
              <w:right w:val="single" w:sz="4" w:space="0" w:color="auto"/>
            </w:tcBorders>
            <w:shd w:val="clear" w:color="auto" w:fill="auto"/>
            <w:noWrap/>
            <w:vAlign w:val="center"/>
            <w:hideMark/>
          </w:tcPr>
          <w:p w14:paraId="343919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hideMark/>
          </w:tcPr>
          <w:p w14:paraId="0D9A5EB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030" w:type="dxa"/>
            <w:gridSpan w:val="2"/>
            <w:tcBorders>
              <w:top w:val="nil"/>
              <w:left w:val="nil"/>
              <w:bottom w:val="single" w:sz="4" w:space="0" w:color="auto"/>
              <w:right w:val="single" w:sz="4" w:space="0" w:color="auto"/>
            </w:tcBorders>
            <w:shd w:val="clear" w:color="000000" w:fill="FFFFFF"/>
            <w:noWrap/>
            <w:vAlign w:val="center"/>
            <w:hideMark/>
          </w:tcPr>
          <w:p w14:paraId="763018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312" w:type="dxa"/>
            <w:gridSpan w:val="2"/>
            <w:tcBorders>
              <w:top w:val="nil"/>
              <w:left w:val="nil"/>
              <w:bottom w:val="single" w:sz="4" w:space="0" w:color="auto"/>
              <w:right w:val="single" w:sz="4" w:space="0" w:color="auto"/>
            </w:tcBorders>
            <w:shd w:val="clear" w:color="000000" w:fill="FFFFFF"/>
            <w:noWrap/>
            <w:vAlign w:val="center"/>
            <w:hideMark/>
          </w:tcPr>
          <w:p w14:paraId="2E22087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Sisse/Välja</w:t>
            </w:r>
          </w:p>
        </w:tc>
        <w:tc>
          <w:tcPr>
            <w:tcW w:w="4272" w:type="dxa"/>
            <w:tcBorders>
              <w:top w:val="nil"/>
              <w:left w:val="nil"/>
              <w:bottom w:val="single" w:sz="4" w:space="0" w:color="auto"/>
              <w:right w:val="single" w:sz="4" w:space="0" w:color="auto"/>
            </w:tcBorders>
            <w:shd w:val="clear" w:color="000000" w:fill="FFFFFF"/>
            <w:noWrap/>
            <w:vAlign w:val="center"/>
            <w:hideMark/>
          </w:tcPr>
          <w:p w14:paraId="6AAA73E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892" w:type="dxa"/>
            <w:gridSpan w:val="2"/>
            <w:tcBorders>
              <w:top w:val="nil"/>
              <w:left w:val="nil"/>
              <w:bottom w:val="single" w:sz="4" w:space="0" w:color="auto"/>
              <w:right w:val="single" w:sz="8" w:space="0" w:color="auto"/>
            </w:tcBorders>
            <w:shd w:val="clear" w:color="auto" w:fill="auto"/>
            <w:noWrap/>
            <w:vAlign w:val="center"/>
            <w:hideMark/>
          </w:tcPr>
          <w:p w14:paraId="282D15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Sisse, 01 = Välja</w:t>
            </w:r>
          </w:p>
        </w:tc>
      </w:tr>
      <w:tr w:rsidR="00D1248D" w:rsidRPr="00C36FD1" w14:paraId="02627D81"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44F9CB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701" w:type="dxa"/>
            <w:tcBorders>
              <w:top w:val="nil"/>
              <w:left w:val="nil"/>
              <w:bottom w:val="single" w:sz="4" w:space="0" w:color="auto"/>
              <w:right w:val="single" w:sz="4" w:space="0" w:color="auto"/>
            </w:tcBorders>
            <w:shd w:val="clear" w:color="auto" w:fill="auto"/>
            <w:noWrap/>
            <w:vAlign w:val="center"/>
          </w:tcPr>
          <w:p w14:paraId="3DEDA67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571" w:type="dxa"/>
            <w:gridSpan w:val="3"/>
            <w:tcBorders>
              <w:top w:val="nil"/>
              <w:left w:val="nil"/>
              <w:bottom w:val="single" w:sz="4" w:space="0" w:color="auto"/>
              <w:right w:val="single" w:sz="4" w:space="0" w:color="auto"/>
            </w:tcBorders>
            <w:shd w:val="clear" w:color="auto" w:fill="auto"/>
            <w:noWrap/>
            <w:vAlign w:val="center"/>
          </w:tcPr>
          <w:p w14:paraId="61186A3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030" w:type="dxa"/>
            <w:gridSpan w:val="2"/>
            <w:tcBorders>
              <w:top w:val="nil"/>
              <w:left w:val="nil"/>
              <w:bottom w:val="single" w:sz="4" w:space="0" w:color="auto"/>
              <w:right w:val="single" w:sz="4" w:space="0" w:color="auto"/>
            </w:tcBorders>
            <w:shd w:val="clear" w:color="000000" w:fill="FFFFFF"/>
            <w:noWrap/>
            <w:vAlign w:val="center"/>
          </w:tcPr>
          <w:p w14:paraId="00B090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312" w:type="dxa"/>
            <w:gridSpan w:val="2"/>
            <w:tcBorders>
              <w:top w:val="nil"/>
              <w:left w:val="nil"/>
              <w:bottom w:val="single" w:sz="4" w:space="0" w:color="auto"/>
              <w:right w:val="single" w:sz="4" w:space="0" w:color="auto"/>
            </w:tcBorders>
            <w:shd w:val="clear" w:color="000000" w:fill="FFFFFF"/>
            <w:noWrap/>
            <w:vAlign w:val="center"/>
          </w:tcPr>
          <w:p w14:paraId="10AF34B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000000" w:fill="FFFFFF"/>
            <w:noWrap/>
            <w:vAlign w:val="center"/>
          </w:tcPr>
          <w:p w14:paraId="2C85B46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892" w:type="dxa"/>
            <w:gridSpan w:val="2"/>
            <w:tcBorders>
              <w:top w:val="nil"/>
              <w:left w:val="nil"/>
              <w:bottom w:val="single" w:sz="4" w:space="0" w:color="auto"/>
              <w:right w:val="single" w:sz="8" w:space="0" w:color="auto"/>
            </w:tcBorders>
            <w:shd w:val="clear" w:color="auto" w:fill="auto"/>
            <w:noWrap/>
            <w:vAlign w:val="center"/>
          </w:tcPr>
          <w:p w14:paraId="2065F4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D1248D" w:rsidRPr="00C36FD1" w14:paraId="45BD241F"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17757E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701" w:type="dxa"/>
            <w:tcBorders>
              <w:top w:val="nil"/>
              <w:left w:val="nil"/>
              <w:bottom w:val="single" w:sz="4" w:space="0" w:color="auto"/>
              <w:right w:val="single" w:sz="4" w:space="0" w:color="auto"/>
            </w:tcBorders>
            <w:shd w:val="clear" w:color="auto" w:fill="auto"/>
            <w:noWrap/>
            <w:vAlign w:val="center"/>
          </w:tcPr>
          <w:p w14:paraId="1179C1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571" w:type="dxa"/>
            <w:gridSpan w:val="3"/>
            <w:tcBorders>
              <w:top w:val="nil"/>
              <w:left w:val="nil"/>
              <w:bottom w:val="single" w:sz="4" w:space="0" w:color="auto"/>
              <w:right w:val="single" w:sz="4" w:space="0" w:color="auto"/>
            </w:tcBorders>
            <w:shd w:val="clear" w:color="auto" w:fill="auto"/>
            <w:noWrap/>
            <w:vAlign w:val="center"/>
          </w:tcPr>
          <w:p w14:paraId="0713365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030" w:type="dxa"/>
            <w:gridSpan w:val="2"/>
            <w:tcBorders>
              <w:top w:val="nil"/>
              <w:left w:val="nil"/>
              <w:bottom w:val="single" w:sz="4" w:space="0" w:color="auto"/>
              <w:right w:val="single" w:sz="4" w:space="0" w:color="auto"/>
            </w:tcBorders>
            <w:shd w:val="clear" w:color="000000" w:fill="FFFFFF"/>
            <w:noWrap/>
            <w:vAlign w:val="center"/>
          </w:tcPr>
          <w:p w14:paraId="0717ED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312" w:type="dxa"/>
            <w:gridSpan w:val="2"/>
            <w:tcBorders>
              <w:top w:val="nil"/>
              <w:left w:val="nil"/>
              <w:bottom w:val="single" w:sz="4" w:space="0" w:color="auto"/>
              <w:right w:val="single" w:sz="4" w:space="0" w:color="auto"/>
            </w:tcBorders>
            <w:shd w:val="clear" w:color="000000" w:fill="FFFFFF"/>
            <w:noWrap/>
            <w:vAlign w:val="center"/>
          </w:tcPr>
          <w:p w14:paraId="3C01F35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nil"/>
              <w:left w:val="nil"/>
              <w:bottom w:val="single" w:sz="4" w:space="0" w:color="auto"/>
              <w:right w:val="single" w:sz="4" w:space="0" w:color="auto"/>
            </w:tcBorders>
            <w:shd w:val="clear" w:color="000000" w:fill="FFFFFF"/>
            <w:noWrap/>
            <w:vAlign w:val="center"/>
          </w:tcPr>
          <w:p w14:paraId="31E00A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1892" w:type="dxa"/>
            <w:gridSpan w:val="2"/>
            <w:tcBorders>
              <w:top w:val="nil"/>
              <w:left w:val="nil"/>
              <w:bottom w:val="single" w:sz="4" w:space="0" w:color="auto"/>
              <w:right w:val="single" w:sz="8" w:space="0" w:color="auto"/>
            </w:tcBorders>
            <w:shd w:val="clear" w:color="auto" w:fill="auto"/>
            <w:noWrap/>
            <w:vAlign w:val="center"/>
          </w:tcPr>
          <w:p w14:paraId="7AF28A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D1248D" w:rsidRPr="00C36FD1" w14:paraId="7E27E709"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41F86D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701" w:type="dxa"/>
            <w:tcBorders>
              <w:top w:val="nil"/>
              <w:left w:val="nil"/>
              <w:bottom w:val="single" w:sz="4" w:space="0" w:color="auto"/>
              <w:right w:val="single" w:sz="4" w:space="0" w:color="auto"/>
            </w:tcBorders>
            <w:shd w:val="clear" w:color="auto" w:fill="auto"/>
            <w:noWrap/>
            <w:vAlign w:val="center"/>
          </w:tcPr>
          <w:p w14:paraId="4883B3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571" w:type="dxa"/>
            <w:gridSpan w:val="3"/>
            <w:tcBorders>
              <w:top w:val="nil"/>
              <w:left w:val="nil"/>
              <w:bottom w:val="single" w:sz="4" w:space="0" w:color="auto"/>
              <w:right w:val="single" w:sz="4" w:space="0" w:color="auto"/>
            </w:tcBorders>
            <w:shd w:val="clear" w:color="auto" w:fill="auto"/>
            <w:noWrap/>
            <w:vAlign w:val="center"/>
          </w:tcPr>
          <w:p w14:paraId="7F83683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030" w:type="dxa"/>
            <w:gridSpan w:val="2"/>
            <w:tcBorders>
              <w:top w:val="nil"/>
              <w:left w:val="nil"/>
              <w:bottom w:val="single" w:sz="4" w:space="0" w:color="auto"/>
              <w:right w:val="single" w:sz="4" w:space="0" w:color="auto"/>
            </w:tcBorders>
            <w:shd w:val="clear" w:color="000000" w:fill="FFFFFF"/>
            <w:noWrap/>
            <w:vAlign w:val="center"/>
          </w:tcPr>
          <w:p w14:paraId="6F4209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312" w:type="dxa"/>
            <w:gridSpan w:val="2"/>
            <w:tcBorders>
              <w:top w:val="nil"/>
              <w:left w:val="nil"/>
              <w:bottom w:val="single" w:sz="4" w:space="0" w:color="auto"/>
              <w:right w:val="single" w:sz="4" w:space="0" w:color="auto"/>
            </w:tcBorders>
            <w:shd w:val="clear" w:color="000000" w:fill="FFFFFF"/>
            <w:noWrap/>
            <w:vAlign w:val="center"/>
          </w:tcPr>
          <w:p w14:paraId="5380E46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nil"/>
              <w:left w:val="nil"/>
              <w:bottom w:val="single" w:sz="4" w:space="0" w:color="auto"/>
              <w:right w:val="single" w:sz="4" w:space="0" w:color="auto"/>
            </w:tcBorders>
            <w:shd w:val="clear" w:color="000000" w:fill="FFFFFF"/>
            <w:noWrap/>
            <w:vAlign w:val="center"/>
          </w:tcPr>
          <w:p w14:paraId="12C75F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w:t>
            </w:r>
          </w:p>
        </w:tc>
        <w:tc>
          <w:tcPr>
            <w:tcW w:w="1892" w:type="dxa"/>
            <w:gridSpan w:val="2"/>
            <w:tcBorders>
              <w:top w:val="nil"/>
              <w:left w:val="nil"/>
              <w:bottom w:val="single" w:sz="4" w:space="0" w:color="auto"/>
              <w:right w:val="single" w:sz="8" w:space="0" w:color="auto"/>
            </w:tcBorders>
            <w:shd w:val="clear" w:color="auto" w:fill="auto"/>
            <w:noWrap/>
            <w:vAlign w:val="center"/>
          </w:tcPr>
          <w:p w14:paraId="05A74C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D1248D" w:rsidRPr="00C36FD1" w14:paraId="08D4F914"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751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5071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1F298C6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17FC0C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312" w:type="dxa"/>
            <w:gridSpan w:val="2"/>
            <w:tcBorders>
              <w:top w:val="single" w:sz="4" w:space="0" w:color="auto"/>
              <w:left w:val="nil"/>
              <w:bottom w:val="single" w:sz="4" w:space="0" w:color="auto"/>
              <w:right w:val="single" w:sz="4" w:space="0" w:color="auto"/>
            </w:tcBorders>
            <w:shd w:val="clear" w:color="000000" w:fill="FFFFFF"/>
            <w:noWrap/>
            <w:vAlign w:val="center"/>
          </w:tcPr>
          <w:p w14:paraId="3B73D19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single" w:sz="4" w:space="0" w:color="auto"/>
              <w:left w:val="nil"/>
              <w:bottom w:val="single" w:sz="4" w:space="0" w:color="auto"/>
              <w:right w:val="single" w:sz="4" w:space="0" w:color="auto"/>
            </w:tcBorders>
            <w:shd w:val="clear" w:color="000000" w:fill="FFFFFF"/>
            <w:noWrap/>
            <w:vAlign w:val="center"/>
          </w:tcPr>
          <w:p w14:paraId="653C33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 sätteväärtuse järgi (tagasiside)</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1A382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D1248D" w:rsidRPr="00C36FD1" w14:paraId="28882584" w14:textId="77777777" w:rsidTr="00AC66A7">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26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1918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7BCA576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1C88BD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312" w:type="dxa"/>
            <w:gridSpan w:val="2"/>
            <w:tcBorders>
              <w:top w:val="single" w:sz="4" w:space="0" w:color="auto"/>
              <w:left w:val="nil"/>
              <w:bottom w:val="single" w:sz="4" w:space="0" w:color="auto"/>
              <w:right w:val="single" w:sz="4" w:space="0" w:color="auto"/>
            </w:tcBorders>
            <w:shd w:val="clear" w:color="000000" w:fill="FFFFFF"/>
            <w:noWrap/>
            <w:vAlign w:val="center"/>
          </w:tcPr>
          <w:p w14:paraId="44EAF1F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single" w:sz="4" w:space="0" w:color="auto"/>
              <w:left w:val="nil"/>
              <w:bottom w:val="single" w:sz="4" w:space="0" w:color="auto"/>
              <w:right w:val="single" w:sz="4" w:space="0" w:color="auto"/>
            </w:tcBorders>
            <w:shd w:val="clear" w:color="000000" w:fill="FFFFFF"/>
            <w:noWrap/>
            <w:vAlign w:val="center"/>
          </w:tcPr>
          <w:p w14:paraId="04511B1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36885D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D1248D" w:rsidRPr="00C36FD1" w14:paraId="1710B335" w14:textId="77777777" w:rsidTr="00AC66A7">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3F9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50736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18678A7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5736AC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312" w:type="dxa"/>
            <w:gridSpan w:val="2"/>
            <w:tcBorders>
              <w:top w:val="single" w:sz="4" w:space="0" w:color="auto"/>
              <w:left w:val="nil"/>
              <w:bottom w:val="single" w:sz="4" w:space="0" w:color="auto"/>
              <w:right w:val="single" w:sz="4" w:space="0" w:color="auto"/>
            </w:tcBorders>
            <w:shd w:val="clear" w:color="000000" w:fill="FFFFFF"/>
            <w:noWrap/>
            <w:vAlign w:val="center"/>
          </w:tcPr>
          <w:p w14:paraId="678949F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single" w:sz="4" w:space="0" w:color="auto"/>
              <w:left w:val="nil"/>
              <w:bottom w:val="single" w:sz="4" w:space="0" w:color="auto"/>
              <w:right w:val="single" w:sz="4" w:space="0" w:color="auto"/>
            </w:tcBorders>
            <w:shd w:val="clear" w:color="000000" w:fill="FFFFFF"/>
            <w:noWrap/>
            <w:vAlign w:val="center"/>
          </w:tcPr>
          <w:p w14:paraId="18E792C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 (1MW/min), (tagasiside)</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06F5998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D1248D" w:rsidRPr="00C36FD1" w14:paraId="28313ADA"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76B7AA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701" w:type="dxa"/>
            <w:tcBorders>
              <w:top w:val="nil"/>
              <w:left w:val="nil"/>
              <w:bottom w:val="single" w:sz="4" w:space="0" w:color="auto"/>
              <w:right w:val="single" w:sz="4" w:space="0" w:color="auto"/>
            </w:tcBorders>
            <w:shd w:val="clear" w:color="auto" w:fill="auto"/>
            <w:noWrap/>
            <w:vAlign w:val="center"/>
          </w:tcPr>
          <w:p w14:paraId="7F2178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420B7B2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030" w:type="dxa"/>
            <w:gridSpan w:val="2"/>
            <w:tcBorders>
              <w:top w:val="nil"/>
              <w:left w:val="nil"/>
              <w:bottom w:val="single" w:sz="4" w:space="0" w:color="auto"/>
              <w:right w:val="single" w:sz="4" w:space="0" w:color="auto"/>
            </w:tcBorders>
            <w:shd w:val="clear" w:color="000000" w:fill="FFFFFF"/>
            <w:noWrap/>
            <w:vAlign w:val="center"/>
          </w:tcPr>
          <w:p w14:paraId="4D80AB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312" w:type="dxa"/>
            <w:gridSpan w:val="2"/>
            <w:tcBorders>
              <w:top w:val="nil"/>
              <w:left w:val="nil"/>
              <w:bottom w:val="single" w:sz="4" w:space="0" w:color="auto"/>
              <w:right w:val="single" w:sz="4" w:space="0" w:color="auto"/>
            </w:tcBorders>
            <w:shd w:val="clear" w:color="000000" w:fill="FFFFFF"/>
            <w:noWrap/>
            <w:vAlign w:val="center"/>
          </w:tcPr>
          <w:p w14:paraId="5C455A9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nil"/>
              <w:left w:val="nil"/>
              <w:bottom w:val="single" w:sz="4" w:space="0" w:color="auto"/>
              <w:right w:val="single" w:sz="4" w:space="0" w:color="auto"/>
            </w:tcBorders>
            <w:shd w:val="clear" w:color="000000" w:fill="FFFFFF"/>
            <w:noWrap/>
            <w:vAlign w:val="center"/>
          </w:tcPr>
          <w:p w14:paraId="6BB12C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 (1MW/min), (tagasiside)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0706BA9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D1248D" w:rsidRPr="00B33E04" w14:paraId="2F04E3D5"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3AB8A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701" w:type="dxa"/>
            <w:tcBorders>
              <w:top w:val="nil"/>
              <w:left w:val="nil"/>
              <w:bottom w:val="single" w:sz="4" w:space="0" w:color="auto"/>
              <w:right w:val="single" w:sz="4" w:space="0" w:color="auto"/>
            </w:tcBorders>
            <w:shd w:val="clear" w:color="auto" w:fill="auto"/>
            <w:noWrap/>
            <w:vAlign w:val="center"/>
          </w:tcPr>
          <w:p w14:paraId="66F3BB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2F6487F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030" w:type="dxa"/>
            <w:gridSpan w:val="2"/>
            <w:tcBorders>
              <w:top w:val="nil"/>
              <w:left w:val="nil"/>
              <w:bottom w:val="single" w:sz="4" w:space="0" w:color="auto"/>
              <w:right w:val="single" w:sz="4" w:space="0" w:color="auto"/>
            </w:tcBorders>
            <w:shd w:val="clear" w:color="000000" w:fill="FFFFFF"/>
            <w:noWrap/>
            <w:vAlign w:val="center"/>
          </w:tcPr>
          <w:p w14:paraId="3EC185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312" w:type="dxa"/>
            <w:gridSpan w:val="2"/>
            <w:tcBorders>
              <w:top w:val="nil"/>
              <w:left w:val="nil"/>
              <w:bottom w:val="single" w:sz="4" w:space="0" w:color="auto"/>
              <w:right w:val="single" w:sz="4" w:space="0" w:color="auto"/>
            </w:tcBorders>
            <w:shd w:val="clear" w:color="000000" w:fill="FFFFFF"/>
            <w:noWrap/>
            <w:vAlign w:val="center"/>
          </w:tcPr>
          <w:p w14:paraId="21246C2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000000" w:fill="FFFFFF"/>
            <w:noWrap/>
            <w:vAlign w:val="center"/>
          </w:tcPr>
          <w:p w14:paraId="0D5644C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892" w:type="dxa"/>
            <w:gridSpan w:val="2"/>
            <w:tcBorders>
              <w:top w:val="nil"/>
              <w:left w:val="nil"/>
              <w:bottom w:val="single" w:sz="4" w:space="0" w:color="auto"/>
              <w:right w:val="single" w:sz="8" w:space="0" w:color="auto"/>
            </w:tcBorders>
            <w:shd w:val="clear" w:color="auto" w:fill="auto"/>
            <w:noWrap/>
            <w:vAlign w:val="center"/>
          </w:tcPr>
          <w:p w14:paraId="41993EA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C36FD1" w14:paraId="6BC69B04" w14:textId="77777777" w:rsidTr="00D434D0">
        <w:trPr>
          <w:gridAfter w:val="1"/>
          <w:wAfter w:w="28" w:type="dxa"/>
          <w:trHeight w:val="53"/>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9A53C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701" w:type="dxa"/>
            <w:tcBorders>
              <w:top w:val="nil"/>
              <w:left w:val="nil"/>
              <w:bottom w:val="single" w:sz="4" w:space="0" w:color="auto"/>
              <w:right w:val="single" w:sz="4" w:space="0" w:color="auto"/>
            </w:tcBorders>
            <w:shd w:val="clear" w:color="auto" w:fill="auto"/>
            <w:noWrap/>
            <w:vAlign w:val="center"/>
          </w:tcPr>
          <w:p w14:paraId="030CA1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16A16A8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030" w:type="dxa"/>
            <w:gridSpan w:val="2"/>
            <w:tcBorders>
              <w:top w:val="nil"/>
              <w:left w:val="nil"/>
              <w:bottom w:val="single" w:sz="4" w:space="0" w:color="auto"/>
              <w:right w:val="single" w:sz="4" w:space="0" w:color="auto"/>
            </w:tcBorders>
            <w:shd w:val="clear" w:color="000000" w:fill="FFFFFF"/>
            <w:noWrap/>
            <w:vAlign w:val="center"/>
          </w:tcPr>
          <w:p w14:paraId="4980194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312" w:type="dxa"/>
            <w:gridSpan w:val="2"/>
            <w:tcBorders>
              <w:top w:val="nil"/>
              <w:left w:val="nil"/>
              <w:bottom w:val="single" w:sz="4" w:space="0" w:color="auto"/>
              <w:right w:val="single" w:sz="4" w:space="0" w:color="auto"/>
            </w:tcBorders>
            <w:shd w:val="clear" w:color="000000" w:fill="FFFFFF"/>
            <w:noWrap/>
            <w:vAlign w:val="center"/>
          </w:tcPr>
          <w:p w14:paraId="52579D8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000000" w:fill="FFFFFF"/>
            <w:noWrap/>
            <w:vAlign w:val="center"/>
          </w:tcPr>
          <w:p w14:paraId="064315D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892" w:type="dxa"/>
            <w:gridSpan w:val="2"/>
            <w:tcBorders>
              <w:top w:val="nil"/>
              <w:left w:val="nil"/>
              <w:bottom w:val="single" w:sz="4" w:space="0" w:color="auto"/>
              <w:right w:val="single" w:sz="8" w:space="0" w:color="auto"/>
            </w:tcBorders>
            <w:shd w:val="clear" w:color="auto" w:fill="auto"/>
            <w:noWrap/>
            <w:vAlign w:val="center"/>
          </w:tcPr>
          <w:p w14:paraId="56AAA6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562B9DCC" w14:textId="77777777" w:rsidTr="0051069B">
        <w:trPr>
          <w:gridAfter w:val="1"/>
          <w:wAfter w:w="28" w:type="dxa"/>
          <w:trHeight w:val="347"/>
        </w:trPr>
        <w:tc>
          <w:tcPr>
            <w:tcW w:w="13912" w:type="dxa"/>
            <w:gridSpan w:val="12"/>
            <w:tcBorders>
              <w:top w:val="single" w:sz="4" w:space="0" w:color="auto"/>
              <w:left w:val="single" w:sz="8" w:space="0" w:color="auto"/>
              <w:bottom w:val="single" w:sz="4" w:space="0" w:color="auto"/>
              <w:right w:val="single" w:sz="8" w:space="0" w:color="auto"/>
            </w:tcBorders>
            <w:shd w:val="clear" w:color="auto" w:fill="auto"/>
            <w:noWrap/>
            <w:vAlign w:val="center"/>
          </w:tcPr>
          <w:p w14:paraId="3D35DB52" w14:textId="0B593D61" w:rsidR="0043136B" w:rsidRPr="00872C2E" w:rsidRDefault="0043136B" w:rsidP="00206343">
            <w:pPr>
              <w:spacing w:after="0" w:line="360" w:lineRule="auto"/>
              <w:jc w:val="center"/>
              <w:rPr>
                <w:rFonts w:ascii="Times New Roman" w:hAnsi="Times New Roman" w:cs="Times New Roman"/>
                <w:color w:val="000000" w:themeColor="text1"/>
                <w:vertAlign w:val="superscript"/>
              </w:rPr>
            </w:pPr>
            <w:r w:rsidRPr="00872C2E">
              <w:rPr>
                <w:rFonts w:ascii="Times New Roman" w:hAnsi="Times New Roman" w:cs="Times New Roman"/>
                <w:b/>
                <w:color w:val="000000" w:themeColor="text1"/>
              </w:rPr>
              <w:t xml:space="preserve">Aktiivvõimuse kiire piiramine </w:t>
            </w:r>
          </w:p>
        </w:tc>
      </w:tr>
      <w:tr w:rsidR="00D1248D" w:rsidRPr="00B33E04" w14:paraId="2F97169F" w14:textId="77777777" w:rsidTr="00D434D0">
        <w:trPr>
          <w:gridAfter w:val="1"/>
          <w:wAfter w:w="28" w:type="dxa"/>
          <w:trHeight w:val="193"/>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251801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11</w:t>
            </w:r>
          </w:p>
        </w:tc>
        <w:tc>
          <w:tcPr>
            <w:tcW w:w="1701" w:type="dxa"/>
            <w:tcBorders>
              <w:top w:val="nil"/>
              <w:left w:val="nil"/>
              <w:bottom w:val="single" w:sz="4" w:space="0" w:color="auto"/>
              <w:right w:val="single" w:sz="4" w:space="0" w:color="auto"/>
            </w:tcBorders>
            <w:shd w:val="clear" w:color="auto" w:fill="auto"/>
            <w:noWrap/>
            <w:vAlign w:val="center"/>
          </w:tcPr>
          <w:p w14:paraId="6BACAC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tcPr>
          <w:p w14:paraId="5A69686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030" w:type="dxa"/>
            <w:gridSpan w:val="2"/>
            <w:tcBorders>
              <w:top w:val="nil"/>
              <w:left w:val="nil"/>
              <w:bottom w:val="single" w:sz="4" w:space="0" w:color="auto"/>
              <w:right w:val="single" w:sz="4" w:space="0" w:color="auto"/>
            </w:tcBorders>
            <w:shd w:val="clear" w:color="auto" w:fill="auto"/>
            <w:noWrap/>
            <w:vAlign w:val="center"/>
          </w:tcPr>
          <w:p w14:paraId="18D60AB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312" w:type="dxa"/>
            <w:gridSpan w:val="2"/>
            <w:tcBorders>
              <w:top w:val="nil"/>
              <w:left w:val="nil"/>
              <w:bottom w:val="single" w:sz="4" w:space="0" w:color="auto"/>
              <w:right w:val="single" w:sz="4" w:space="0" w:color="auto"/>
            </w:tcBorders>
            <w:shd w:val="clear" w:color="auto" w:fill="auto"/>
            <w:noWrap/>
            <w:vAlign w:val="center"/>
          </w:tcPr>
          <w:p w14:paraId="6665A7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nil"/>
              <w:left w:val="nil"/>
              <w:bottom w:val="single" w:sz="4" w:space="0" w:color="auto"/>
              <w:right w:val="single" w:sz="4" w:space="0" w:color="auto"/>
            </w:tcBorders>
            <w:shd w:val="clear" w:color="auto" w:fill="auto"/>
            <w:noWrap/>
            <w:vAlign w:val="center"/>
          </w:tcPr>
          <w:p w14:paraId="64E372C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p>
        </w:tc>
        <w:tc>
          <w:tcPr>
            <w:tcW w:w="1892" w:type="dxa"/>
            <w:gridSpan w:val="2"/>
            <w:tcBorders>
              <w:top w:val="nil"/>
              <w:left w:val="nil"/>
              <w:bottom w:val="single" w:sz="4" w:space="0" w:color="auto"/>
              <w:right w:val="single" w:sz="8" w:space="0" w:color="auto"/>
            </w:tcBorders>
            <w:shd w:val="clear" w:color="auto" w:fill="auto"/>
            <w:noWrap/>
            <w:vAlign w:val="center"/>
          </w:tcPr>
          <w:p w14:paraId="04B85B6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D1248D" w:rsidRPr="00B33E04" w14:paraId="5DC09F08" w14:textId="77777777" w:rsidTr="00D434D0">
        <w:trPr>
          <w:gridAfter w:val="1"/>
          <w:wAfter w:w="28" w:type="dxa"/>
          <w:trHeight w:val="193"/>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524B9E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701" w:type="dxa"/>
            <w:tcBorders>
              <w:top w:val="nil"/>
              <w:left w:val="nil"/>
              <w:bottom w:val="single" w:sz="4" w:space="0" w:color="auto"/>
              <w:right w:val="single" w:sz="4" w:space="0" w:color="auto"/>
            </w:tcBorders>
            <w:shd w:val="clear" w:color="auto" w:fill="auto"/>
            <w:noWrap/>
            <w:vAlign w:val="center"/>
          </w:tcPr>
          <w:p w14:paraId="3A1D3A7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tcPr>
          <w:p w14:paraId="0E59134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030" w:type="dxa"/>
            <w:gridSpan w:val="2"/>
            <w:tcBorders>
              <w:top w:val="nil"/>
              <w:left w:val="nil"/>
              <w:bottom w:val="single" w:sz="4" w:space="0" w:color="auto"/>
              <w:right w:val="single" w:sz="4" w:space="0" w:color="auto"/>
            </w:tcBorders>
            <w:shd w:val="clear" w:color="auto" w:fill="auto"/>
            <w:noWrap/>
            <w:vAlign w:val="center"/>
          </w:tcPr>
          <w:p w14:paraId="0A44F3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60%</w:t>
            </w:r>
          </w:p>
        </w:tc>
        <w:tc>
          <w:tcPr>
            <w:tcW w:w="1312" w:type="dxa"/>
            <w:gridSpan w:val="2"/>
            <w:tcBorders>
              <w:top w:val="nil"/>
              <w:left w:val="nil"/>
              <w:bottom w:val="single" w:sz="4" w:space="0" w:color="auto"/>
              <w:right w:val="single" w:sz="4" w:space="0" w:color="auto"/>
            </w:tcBorders>
            <w:shd w:val="clear" w:color="auto" w:fill="auto"/>
            <w:noWrap/>
            <w:vAlign w:val="center"/>
          </w:tcPr>
          <w:p w14:paraId="123830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nil"/>
              <w:left w:val="nil"/>
              <w:bottom w:val="single" w:sz="4" w:space="0" w:color="auto"/>
              <w:right w:val="single" w:sz="4" w:space="0" w:color="auto"/>
            </w:tcBorders>
            <w:shd w:val="clear" w:color="auto" w:fill="auto"/>
            <w:noWrap/>
            <w:vAlign w:val="center"/>
          </w:tcPr>
          <w:p w14:paraId="1098BF6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p>
        </w:tc>
        <w:tc>
          <w:tcPr>
            <w:tcW w:w="1892" w:type="dxa"/>
            <w:gridSpan w:val="2"/>
            <w:tcBorders>
              <w:top w:val="nil"/>
              <w:left w:val="nil"/>
              <w:bottom w:val="single" w:sz="4" w:space="0" w:color="auto"/>
              <w:right w:val="single" w:sz="8" w:space="0" w:color="auto"/>
            </w:tcBorders>
            <w:shd w:val="clear" w:color="auto" w:fill="auto"/>
            <w:noWrap/>
            <w:vAlign w:val="center"/>
          </w:tcPr>
          <w:p w14:paraId="4EF310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D1248D" w:rsidRPr="00B33E04" w14:paraId="6E48BE91" w14:textId="77777777" w:rsidTr="00D434D0">
        <w:trPr>
          <w:gridAfter w:val="1"/>
          <w:wAfter w:w="28" w:type="dxa"/>
          <w:trHeight w:val="28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A1EC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F892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0A1A18F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263C7F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40%</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7A06F8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7889A5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p>
        </w:tc>
        <w:tc>
          <w:tcPr>
            <w:tcW w:w="1892" w:type="dxa"/>
            <w:gridSpan w:val="2"/>
            <w:tcBorders>
              <w:top w:val="single" w:sz="4" w:space="0" w:color="auto"/>
              <w:left w:val="nil"/>
              <w:bottom w:val="single" w:sz="4" w:space="0" w:color="auto"/>
              <w:right w:val="single" w:sz="8" w:space="0" w:color="auto"/>
            </w:tcBorders>
            <w:shd w:val="clear" w:color="auto" w:fill="auto"/>
            <w:noWrap/>
            <w:vAlign w:val="center"/>
          </w:tcPr>
          <w:p w14:paraId="53B1FD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D1248D" w:rsidRPr="00B33E04" w14:paraId="5A36F2C8"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77C3A9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701" w:type="dxa"/>
            <w:tcBorders>
              <w:top w:val="nil"/>
              <w:left w:val="nil"/>
              <w:bottom w:val="single" w:sz="4" w:space="0" w:color="auto"/>
              <w:right w:val="single" w:sz="4" w:space="0" w:color="auto"/>
            </w:tcBorders>
            <w:shd w:val="clear" w:color="auto" w:fill="auto"/>
            <w:noWrap/>
            <w:vAlign w:val="center"/>
          </w:tcPr>
          <w:p w14:paraId="2858D1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tcPr>
          <w:p w14:paraId="725B1E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2030" w:type="dxa"/>
            <w:gridSpan w:val="2"/>
            <w:tcBorders>
              <w:top w:val="nil"/>
              <w:left w:val="nil"/>
              <w:bottom w:val="single" w:sz="4" w:space="0" w:color="auto"/>
              <w:right w:val="single" w:sz="4" w:space="0" w:color="auto"/>
            </w:tcBorders>
            <w:shd w:val="clear" w:color="000000" w:fill="FFFFFF"/>
            <w:noWrap/>
            <w:vAlign w:val="center"/>
          </w:tcPr>
          <w:p w14:paraId="2CA179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312" w:type="dxa"/>
            <w:gridSpan w:val="2"/>
            <w:tcBorders>
              <w:top w:val="nil"/>
              <w:left w:val="nil"/>
              <w:bottom w:val="single" w:sz="4" w:space="0" w:color="auto"/>
              <w:right w:val="single" w:sz="4" w:space="0" w:color="auto"/>
            </w:tcBorders>
            <w:shd w:val="clear" w:color="auto" w:fill="auto"/>
            <w:noWrap/>
            <w:vAlign w:val="center"/>
          </w:tcPr>
          <w:p w14:paraId="49C371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nil"/>
              <w:left w:val="nil"/>
              <w:bottom w:val="single" w:sz="4" w:space="0" w:color="auto"/>
              <w:right w:val="single" w:sz="4" w:space="0" w:color="auto"/>
            </w:tcBorders>
            <w:shd w:val="clear" w:color="auto" w:fill="auto"/>
            <w:noWrap/>
            <w:vAlign w:val="center"/>
          </w:tcPr>
          <w:p w14:paraId="69D894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p>
        </w:tc>
        <w:tc>
          <w:tcPr>
            <w:tcW w:w="1892" w:type="dxa"/>
            <w:gridSpan w:val="2"/>
            <w:tcBorders>
              <w:top w:val="nil"/>
              <w:left w:val="nil"/>
              <w:bottom w:val="single" w:sz="4" w:space="0" w:color="auto"/>
              <w:right w:val="single" w:sz="8" w:space="0" w:color="auto"/>
            </w:tcBorders>
            <w:shd w:val="clear" w:color="auto" w:fill="auto"/>
            <w:noWrap/>
            <w:vAlign w:val="center"/>
          </w:tcPr>
          <w:p w14:paraId="34D7E9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D1248D" w:rsidRPr="00B33E04" w14:paraId="73827C35"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90CC4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15</w:t>
            </w:r>
          </w:p>
        </w:tc>
        <w:tc>
          <w:tcPr>
            <w:tcW w:w="1701" w:type="dxa"/>
            <w:tcBorders>
              <w:top w:val="nil"/>
              <w:left w:val="nil"/>
              <w:bottom w:val="single" w:sz="4" w:space="0" w:color="auto"/>
              <w:right w:val="single" w:sz="4" w:space="0" w:color="auto"/>
            </w:tcBorders>
            <w:shd w:val="clear" w:color="auto" w:fill="auto"/>
            <w:noWrap/>
            <w:vAlign w:val="center"/>
          </w:tcPr>
          <w:p w14:paraId="49EA175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348DA3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030" w:type="dxa"/>
            <w:gridSpan w:val="2"/>
            <w:tcBorders>
              <w:top w:val="nil"/>
              <w:left w:val="nil"/>
              <w:bottom w:val="single" w:sz="4" w:space="0" w:color="auto"/>
              <w:right w:val="single" w:sz="4" w:space="0" w:color="auto"/>
            </w:tcBorders>
            <w:shd w:val="clear" w:color="000000" w:fill="FFFFFF"/>
            <w:noWrap/>
            <w:vAlign w:val="center"/>
          </w:tcPr>
          <w:p w14:paraId="38C038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312" w:type="dxa"/>
            <w:gridSpan w:val="2"/>
            <w:tcBorders>
              <w:top w:val="nil"/>
              <w:left w:val="nil"/>
              <w:bottom w:val="single" w:sz="4" w:space="0" w:color="auto"/>
              <w:right w:val="single" w:sz="4" w:space="0" w:color="auto"/>
            </w:tcBorders>
            <w:shd w:val="clear" w:color="auto" w:fill="auto"/>
            <w:noWrap/>
            <w:vAlign w:val="center"/>
          </w:tcPr>
          <w:p w14:paraId="414F84B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22A300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6247B1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D1248D" w:rsidRPr="00B33E04" w14:paraId="0943E9C3"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FE401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701" w:type="dxa"/>
            <w:tcBorders>
              <w:top w:val="nil"/>
              <w:left w:val="nil"/>
              <w:bottom w:val="single" w:sz="4" w:space="0" w:color="auto"/>
              <w:right w:val="single" w:sz="4" w:space="0" w:color="auto"/>
            </w:tcBorders>
            <w:shd w:val="clear" w:color="auto" w:fill="auto"/>
            <w:noWrap/>
            <w:vAlign w:val="center"/>
          </w:tcPr>
          <w:p w14:paraId="19203C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04AAF89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030" w:type="dxa"/>
            <w:gridSpan w:val="2"/>
            <w:tcBorders>
              <w:top w:val="nil"/>
              <w:left w:val="nil"/>
              <w:bottom w:val="single" w:sz="4" w:space="0" w:color="auto"/>
              <w:right w:val="single" w:sz="4" w:space="0" w:color="auto"/>
            </w:tcBorders>
            <w:shd w:val="clear" w:color="000000" w:fill="FFFFFF"/>
            <w:noWrap/>
            <w:vAlign w:val="center"/>
          </w:tcPr>
          <w:p w14:paraId="2E0E6C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60%</w:t>
            </w:r>
          </w:p>
        </w:tc>
        <w:tc>
          <w:tcPr>
            <w:tcW w:w="1312" w:type="dxa"/>
            <w:gridSpan w:val="2"/>
            <w:tcBorders>
              <w:top w:val="nil"/>
              <w:left w:val="nil"/>
              <w:bottom w:val="single" w:sz="4" w:space="0" w:color="auto"/>
              <w:right w:val="single" w:sz="4" w:space="0" w:color="auto"/>
            </w:tcBorders>
            <w:shd w:val="clear" w:color="auto" w:fill="auto"/>
            <w:noWrap/>
            <w:vAlign w:val="center"/>
          </w:tcPr>
          <w:p w14:paraId="7A5224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3C6150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7C5FFB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D1248D" w:rsidRPr="00B33E04" w14:paraId="63F8ABEE"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D6B94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701" w:type="dxa"/>
            <w:tcBorders>
              <w:top w:val="nil"/>
              <w:left w:val="nil"/>
              <w:bottom w:val="single" w:sz="4" w:space="0" w:color="auto"/>
              <w:right w:val="single" w:sz="4" w:space="0" w:color="auto"/>
            </w:tcBorders>
            <w:shd w:val="clear" w:color="auto" w:fill="auto"/>
            <w:noWrap/>
            <w:vAlign w:val="center"/>
          </w:tcPr>
          <w:p w14:paraId="733C9BE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77354D3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030" w:type="dxa"/>
            <w:gridSpan w:val="2"/>
            <w:tcBorders>
              <w:top w:val="nil"/>
              <w:left w:val="nil"/>
              <w:bottom w:val="single" w:sz="4" w:space="0" w:color="auto"/>
              <w:right w:val="single" w:sz="4" w:space="0" w:color="auto"/>
            </w:tcBorders>
            <w:shd w:val="clear" w:color="000000" w:fill="FFFFFF"/>
            <w:noWrap/>
            <w:vAlign w:val="center"/>
          </w:tcPr>
          <w:p w14:paraId="52E063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40%</w:t>
            </w:r>
          </w:p>
        </w:tc>
        <w:tc>
          <w:tcPr>
            <w:tcW w:w="1312" w:type="dxa"/>
            <w:gridSpan w:val="2"/>
            <w:tcBorders>
              <w:top w:val="nil"/>
              <w:left w:val="nil"/>
              <w:bottom w:val="single" w:sz="4" w:space="0" w:color="auto"/>
              <w:right w:val="single" w:sz="4" w:space="0" w:color="auto"/>
            </w:tcBorders>
            <w:shd w:val="clear" w:color="auto" w:fill="auto"/>
            <w:noWrap/>
            <w:vAlign w:val="center"/>
          </w:tcPr>
          <w:p w14:paraId="0568CA7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202CCE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71F1CA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D1248D" w:rsidRPr="00B33E04" w14:paraId="1F2E9F93"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55E8B11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701" w:type="dxa"/>
            <w:tcBorders>
              <w:top w:val="nil"/>
              <w:left w:val="nil"/>
              <w:bottom w:val="single" w:sz="4" w:space="0" w:color="auto"/>
              <w:right w:val="single" w:sz="4" w:space="0" w:color="auto"/>
            </w:tcBorders>
            <w:shd w:val="clear" w:color="auto" w:fill="auto"/>
            <w:noWrap/>
            <w:vAlign w:val="center"/>
          </w:tcPr>
          <w:p w14:paraId="5ADE7AD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241BB9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3005</w:t>
            </w:r>
          </w:p>
        </w:tc>
        <w:tc>
          <w:tcPr>
            <w:tcW w:w="2030" w:type="dxa"/>
            <w:gridSpan w:val="2"/>
            <w:tcBorders>
              <w:top w:val="nil"/>
              <w:left w:val="nil"/>
              <w:bottom w:val="single" w:sz="4" w:space="0" w:color="auto"/>
              <w:right w:val="single" w:sz="4" w:space="0" w:color="auto"/>
            </w:tcBorders>
            <w:shd w:val="clear" w:color="000000" w:fill="FFFFFF"/>
            <w:noWrap/>
            <w:vAlign w:val="center"/>
          </w:tcPr>
          <w:p w14:paraId="569D39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312" w:type="dxa"/>
            <w:gridSpan w:val="2"/>
            <w:tcBorders>
              <w:top w:val="nil"/>
              <w:left w:val="nil"/>
              <w:bottom w:val="single" w:sz="4" w:space="0" w:color="auto"/>
              <w:right w:val="single" w:sz="4" w:space="0" w:color="auto"/>
            </w:tcBorders>
            <w:shd w:val="clear" w:color="auto" w:fill="auto"/>
            <w:noWrap/>
            <w:vAlign w:val="center"/>
          </w:tcPr>
          <w:p w14:paraId="68B067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527DC61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3E24A73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2AB5C0C0" w14:textId="77777777" w:rsidTr="00D1248D">
        <w:trPr>
          <w:gridAfter w:val="1"/>
          <w:wAfter w:w="28" w:type="dxa"/>
          <w:trHeight w:val="286"/>
        </w:trPr>
        <w:tc>
          <w:tcPr>
            <w:tcW w:w="13912" w:type="dxa"/>
            <w:gridSpan w:val="12"/>
            <w:tcBorders>
              <w:top w:val="nil"/>
              <w:left w:val="single" w:sz="8" w:space="0" w:color="auto"/>
              <w:bottom w:val="single" w:sz="4" w:space="0" w:color="auto"/>
              <w:right w:val="single" w:sz="8" w:space="0" w:color="auto"/>
            </w:tcBorders>
            <w:shd w:val="clear" w:color="auto" w:fill="auto"/>
            <w:noWrap/>
            <w:vAlign w:val="center"/>
          </w:tcPr>
          <w:p w14:paraId="5AAC9AA6" w14:textId="4FEF8B7E" w:rsidR="0043136B" w:rsidRPr="00872C2E" w:rsidRDefault="0043136B" w:rsidP="00206343">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MÕÕTMISED, INFORMATSIOON OPERAATORILE</w:t>
            </w:r>
          </w:p>
        </w:tc>
      </w:tr>
      <w:tr w:rsidR="00D1248D" w:rsidRPr="00B33E04" w14:paraId="13331A1A"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9B055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701" w:type="dxa"/>
            <w:tcBorders>
              <w:top w:val="nil"/>
              <w:left w:val="nil"/>
              <w:bottom w:val="single" w:sz="4" w:space="0" w:color="auto"/>
              <w:right w:val="single" w:sz="4" w:space="0" w:color="auto"/>
            </w:tcBorders>
            <w:shd w:val="clear" w:color="auto" w:fill="auto"/>
            <w:noWrap/>
            <w:vAlign w:val="center"/>
            <w:hideMark/>
          </w:tcPr>
          <w:p w14:paraId="1CCEC6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hideMark/>
          </w:tcPr>
          <w:p w14:paraId="43AFA8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030" w:type="dxa"/>
            <w:gridSpan w:val="2"/>
            <w:tcBorders>
              <w:top w:val="nil"/>
              <w:left w:val="nil"/>
              <w:bottom w:val="single" w:sz="4" w:space="0" w:color="auto"/>
              <w:right w:val="single" w:sz="4" w:space="0" w:color="auto"/>
            </w:tcBorders>
            <w:shd w:val="clear" w:color="000000" w:fill="FFFFFF"/>
            <w:noWrap/>
            <w:vAlign w:val="center"/>
            <w:hideMark/>
          </w:tcPr>
          <w:p w14:paraId="44D0166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bCs/>
                <w:color w:val="000000" w:themeColor="text1"/>
              </w:rPr>
              <w:t>Energiapargimooduli</w:t>
            </w:r>
            <w:r w:rsidRPr="00872C2E">
              <w:rPr>
                <w:rFonts w:ascii="Times New Roman" w:hAnsi="Times New Roman" w:cs="Times New Roman"/>
                <w:color w:val="000000" w:themeColor="text1"/>
              </w:rPr>
              <w:t xml:space="preserve"> P</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7DF75E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auto" w:fill="auto"/>
            <w:noWrap/>
            <w:vAlign w:val="center"/>
            <w:hideMark/>
          </w:tcPr>
          <w:p w14:paraId="15F252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892" w:type="dxa"/>
            <w:gridSpan w:val="2"/>
            <w:tcBorders>
              <w:top w:val="nil"/>
              <w:left w:val="nil"/>
              <w:bottom w:val="single" w:sz="4" w:space="0" w:color="auto"/>
              <w:right w:val="single" w:sz="8" w:space="0" w:color="auto"/>
            </w:tcBorders>
            <w:shd w:val="clear" w:color="auto" w:fill="auto"/>
            <w:noWrap/>
            <w:vAlign w:val="center"/>
            <w:hideMark/>
          </w:tcPr>
          <w:p w14:paraId="0C4D79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43726ADC"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2A7D01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w:t>
            </w:r>
          </w:p>
        </w:tc>
        <w:tc>
          <w:tcPr>
            <w:tcW w:w="1701" w:type="dxa"/>
            <w:tcBorders>
              <w:top w:val="nil"/>
              <w:left w:val="nil"/>
              <w:bottom w:val="single" w:sz="4" w:space="0" w:color="auto"/>
              <w:right w:val="single" w:sz="4" w:space="0" w:color="auto"/>
            </w:tcBorders>
            <w:shd w:val="clear" w:color="auto" w:fill="auto"/>
            <w:noWrap/>
            <w:vAlign w:val="center"/>
          </w:tcPr>
          <w:p w14:paraId="18AEA1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7E7E3D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030" w:type="dxa"/>
            <w:gridSpan w:val="2"/>
            <w:tcBorders>
              <w:top w:val="nil"/>
              <w:left w:val="nil"/>
              <w:bottom w:val="single" w:sz="4" w:space="0" w:color="auto"/>
              <w:right w:val="single" w:sz="4" w:space="0" w:color="auto"/>
            </w:tcBorders>
            <w:shd w:val="clear" w:color="000000" w:fill="FFFFFF"/>
            <w:noWrap/>
            <w:vAlign w:val="center"/>
          </w:tcPr>
          <w:p w14:paraId="4C1B58A9"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bCs/>
                <w:color w:val="000000" w:themeColor="text1"/>
              </w:rPr>
              <w:t>Energiapargimooduli</w:t>
            </w:r>
            <w:r w:rsidRPr="00872C2E">
              <w:rPr>
                <w:rFonts w:ascii="Times New Roman" w:hAnsi="Times New Roman" w:cs="Times New Roman"/>
                <w:color w:val="000000" w:themeColor="text1"/>
              </w:rPr>
              <w:t xml:space="preserve"> P</w:t>
            </w:r>
          </w:p>
        </w:tc>
        <w:tc>
          <w:tcPr>
            <w:tcW w:w="1312" w:type="dxa"/>
            <w:gridSpan w:val="2"/>
            <w:tcBorders>
              <w:top w:val="nil"/>
              <w:left w:val="nil"/>
              <w:bottom w:val="single" w:sz="4" w:space="0" w:color="auto"/>
              <w:right w:val="single" w:sz="4" w:space="0" w:color="auto"/>
            </w:tcBorders>
            <w:shd w:val="clear" w:color="auto" w:fill="auto"/>
            <w:noWrap/>
            <w:vAlign w:val="center"/>
          </w:tcPr>
          <w:p w14:paraId="50252D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auto" w:fill="auto"/>
            <w:noWrap/>
            <w:vAlign w:val="center"/>
          </w:tcPr>
          <w:p w14:paraId="3D3D33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892" w:type="dxa"/>
            <w:gridSpan w:val="2"/>
            <w:tcBorders>
              <w:top w:val="nil"/>
              <w:left w:val="nil"/>
              <w:bottom w:val="single" w:sz="4" w:space="0" w:color="auto"/>
              <w:right w:val="single" w:sz="8" w:space="0" w:color="auto"/>
            </w:tcBorders>
            <w:shd w:val="clear" w:color="auto" w:fill="auto"/>
            <w:noWrap/>
            <w:vAlign w:val="center"/>
          </w:tcPr>
          <w:p w14:paraId="6FDB19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0A03F206"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A57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6AAB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564E7B2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1BD7FF55"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 xml:space="preserve"> Tööst väljas olev P</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486B2A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23C346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6AB3AD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46FD27CF" w14:textId="77777777" w:rsidTr="00D1248D">
        <w:trPr>
          <w:gridAfter w:val="1"/>
          <w:wAfter w:w="28" w:type="dxa"/>
          <w:trHeight w:val="286"/>
        </w:trPr>
        <w:tc>
          <w:tcPr>
            <w:tcW w:w="1391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68792A" w14:textId="77777777" w:rsidR="0043136B" w:rsidRPr="00872C2E" w:rsidRDefault="0043136B" w:rsidP="00D34725">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INFORMATSIOON PROGNOOSISÜSTEEMILE</w:t>
            </w:r>
          </w:p>
        </w:tc>
      </w:tr>
      <w:tr w:rsidR="00D1248D" w:rsidRPr="00B33E04" w14:paraId="2BEF2B8F"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0B1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CF31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7FAA9B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4F10A0A2"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Tuule kiirus</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4BEF4E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369700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A0279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D1248D" w:rsidRPr="00B33E04" w14:paraId="13AD6D0B"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C4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91E0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2D4C45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1011</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620CB115"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Tuule suund</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1BF25F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deg</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3C40C8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1C5F6B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deg</w:t>
            </w:r>
          </w:p>
        </w:tc>
      </w:tr>
      <w:tr w:rsidR="00D1248D" w:rsidRPr="00B33E04" w14:paraId="56BCDA75"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D05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0EBC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4763270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41DD739D"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Õhu temperatuur</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67A924B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EF2D37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24A7DC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D1248D" w:rsidRPr="00B33E04" w14:paraId="33CB5F67"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5A7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B7655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41B666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0D8C34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56B424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7F441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071AB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r>
      <w:tr w:rsidR="00D1248D" w:rsidRPr="00B33E04" w14:paraId="395EBA5A"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7B9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29B2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3BB196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26E6356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689AEE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1ACA23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7CEF3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r w:rsidR="00D1248D" w:rsidRPr="00B33E04" w14:paraId="764F8F27" w14:textId="77777777" w:rsidTr="00D434D0">
        <w:trPr>
          <w:trHeight w:val="194"/>
        </w:trPr>
        <w:tc>
          <w:tcPr>
            <w:tcW w:w="1134" w:type="dxa"/>
            <w:tcBorders>
              <w:top w:val="nil"/>
              <w:left w:val="nil"/>
              <w:bottom w:val="nil"/>
              <w:right w:val="nil"/>
            </w:tcBorders>
            <w:shd w:val="clear" w:color="auto" w:fill="auto"/>
            <w:noWrap/>
            <w:vAlign w:val="center"/>
          </w:tcPr>
          <w:p w14:paraId="021FE94A" w14:textId="77777777" w:rsidR="0043136B" w:rsidRPr="00872C2E" w:rsidRDefault="0043136B" w:rsidP="00D1248D">
            <w:pPr>
              <w:rPr>
                <w:rFonts w:ascii="Times New Roman" w:hAnsi="Times New Roman" w:cs="Times New Roman"/>
                <w:color w:val="000000" w:themeColor="text1"/>
                <w:sz w:val="24"/>
                <w:szCs w:val="24"/>
              </w:rPr>
            </w:pPr>
          </w:p>
        </w:tc>
        <w:tc>
          <w:tcPr>
            <w:tcW w:w="1822" w:type="dxa"/>
            <w:gridSpan w:val="2"/>
            <w:tcBorders>
              <w:top w:val="nil"/>
              <w:left w:val="nil"/>
              <w:bottom w:val="nil"/>
              <w:right w:val="nil"/>
            </w:tcBorders>
            <w:shd w:val="clear" w:color="auto" w:fill="auto"/>
            <w:noWrap/>
            <w:vAlign w:val="center"/>
            <w:hideMark/>
          </w:tcPr>
          <w:p w14:paraId="1D456027"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112" w:type="dxa"/>
            <w:tcBorders>
              <w:top w:val="nil"/>
              <w:left w:val="nil"/>
              <w:bottom w:val="nil"/>
              <w:right w:val="nil"/>
            </w:tcBorders>
            <w:shd w:val="clear" w:color="auto" w:fill="auto"/>
            <w:noWrap/>
            <w:vAlign w:val="center"/>
            <w:hideMark/>
          </w:tcPr>
          <w:p w14:paraId="0986685A" w14:textId="77777777" w:rsidR="0043136B" w:rsidRPr="00872C2E" w:rsidRDefault="0043136B" w:rsidP="0043136B">
            <w:pPr>
              <w:spacing w:after="0"/>
              <w:rPr>
                <w:rFonts w:ascii="Times New Roman" w:hAnsi="Times New Roman" w:cs="Times New Roman"/>
                <w:color w:val="000000" w:themeColor="text1"/>
                <w:sz w:val="24"/>
                <w:szCs w:val="24"/>
              </w:rPr>
            </w:pPr>
          </w:p>
        </w:tc>
        <w:tc>
          <w:tcPr>
            <w:tcW w:w="2230" w:type="dxa"/>
            <w:gridSpan w:val="2"/>
            <w:tcBorders>
              <w:top w:val="nil"/>
              <w:left w:val="nil"/>
              <w:bottom w:val="nil"/>
              <w:right w:val="nil"/>
            </w:tcBorders>
            <w:shd w:val="clear" w:color="auto" w:fill="auto"/>
            <w:noWrap/>
            <w:vAlign w:val="center"/>
            <w:hideMark/>
          </w:tcPr>
          <w:p w14:paraId="045E074F"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86" w:type="dxa"/>
            <w:gridSpan w:val="2"/>
            <w:tcBorders>
              <w:top w:val="nil"/>
              <w:left w:val="nil"/>
              <w:bottom w:val="nil"/>
              <w:right w:val="nil"/>
            </w:tcBorders>
            <w:shd w:val="clear" w:color="auto" w:fill="auto"/>
            <w:noWrap/>
            <w:vAlign w:val="center"/>
            <w:hideMark/>
          </w:tcPr>
          <w:p w14:paraId="264B2789"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861" w:type="dxa"/>
            <w:gridSpan w:val="3"/>
            <w:tcBorders>
              <w:top w:val="nil"/>
              <w:left w:val="nil"/>
              <w:bottom w:val="nil"/>
              <w:right w:val="nil"/>
            </w:tcBorders>
            <w:shd w:val="clear" w:color="auto" w:fill="auto"/>
            <w:noWrap/>
            <w:vAlign w:val="center"/>
            <w:hideMark/>
          </w:tcPr>
          <w:p w14:paraId="2C387156"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495" w:type="dxa"/>
            <w:gridSpan w:val="2"/>
            <w:tcBorders>
              <w:top w:val="nil"/>
              <w:left w:val="nil"/>
              <w:bottom w:val="nil"/>
              <w:right w:val="nil"/>
            </w:tcBorders>
            <w:shd w:val="clear" w:color="auto" w:fill="auto"/>
            <w:noWrap/>
            <w:vAlign w:val="center"/>
            <w:hideMark/>
          </w:tcPr>
          <w:p w14:paraId="0C60BD6C" w14:textId="77777777" w:rsidR="0043136B" w:rsidRPr="00872C2E" w:rsidRDefault="0043136B" w:rsidP="0043136B">
            <w:pPr>
              <w:spacing w:after="0"/>
              <w:rPr>
                <w:rFonts w:ascii="Times New Roman" w:hAnsi="Times New Roman" w:cs="Times New Roman"/>
                <w:color w:val="000000" w:themeColor="text1"/>
                <w:sz w:val="24"/>
                <w:szCs w:val="24"/>
              </w:rPr>
            </w:pPr>
          </w:p>
        </w:tc>
      </w:tr>
      <w:tr w:rsidR="0043136B" w:rsidRPr="00B33E04" w14:paraId="0FDFA3BF" w14:textId="77777777" w:rsidTr="00D1248D">
        <w:trPr>
          <w:trHeight w:val="194"/>
        </w:trPr>
        <w:tc>
          <w:tcPr>
            <w:tcW w:w="13940"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533D0D7" w14:textId="77777777" w:rsidR="0043136B" w:rsidRPr="00872C2E" w:rsidRDefault="0043136B" w:rsidP="00D3472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SÜNKROONMOODUL</w:t>
            </w:r>
          </w:p>
        </w:tc>
      </w:tr>
      <w:tr w:rsidR="00D1248D" w:rsidRPr="00B33E04" w14:paraId="0177A90D"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1998F7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4B224B42"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1112" w:type="dxa"/>
            <w:tcBorders>
              <w:top w:val="nil"/>
              <w:left w:val="nil"/>
              <w:bottom w:val="single" w:sz="4" w:space="0" w:color="auto"/>
              <w:right w:val="single" w:sz="4" w:space="0" w:color="auto"/>
            </w:tcBorders>
            <w:shd w:val="clear" w:color="auto" w:fill="auto"/>
            <w:noWrap/>
            <w:vAlign w:val="bottom"/>
            <w:hideMark/>
          </w:tcPr>
          <w:p w14:paraId="7DADFA31"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230" w:type="dxa"/>
            <w:gridSpan w:val="2"/>
            <w:tcBorders>
              <w:top w:val="nil"/>
              <w:left w:val="nil"/>
              <w:bottom w:val="single" w:sz="4" w:space="0" w:color="auto"/>
              <w:right w:val="single" w:sz="4" w:space="0" w:color="auto"/>
            </w:tcBorders>
            <w:shd w:val="clear" w:color="auto" w:fill="auto"/>
            <w:noWrap/>
            <w:vAlign w:val="bottom"/>
            <w:hideMark/>
          </w:tcPr>
          <w:p w14:paraId="1664142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1864DFE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861" w:type="dxa"/>
            <w:gridSpan w:val="3"/>
            <w:tcBorders>
              <w:top w:val="nil"/>
              <w:left w:val="nil"/>
              <w:bottom w:val="single" w:sz="4" w:space="0" w:color="auto"/>
              <w:right w:val="single" w:sz="4" w:space="0" w:color="auto"/>
            </w:tcBorders>
            <w:shd w:val="clear" w:color="auto" w:fill="auto"/>
            <w:noWrap/>
            <w:vAlign w:val="bottom"/>
            <w:hideMark/>
          </w:tcPr>
          <w:p w14:paraId="70ED5C74"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495" w:type="dxa"/>
            <w:gridSpan w:val="2"/>
            <w:tcBorders>
              <w:top w:val="nil"/>
              <w:left w:val="nil"/>
              <w:bottom w:val="single" w:sz="4" w:space="0" w:color="auto"/>
              <w:right w:val="single" w:sz="8" w:space="0" w:color="auto"/>
            </w:tcBorders>
            <w:shd w:val="clear" w:color="auto" w:fill="auto"/>
            <w:noWrap/>
            <w:vAlign w:val="bottom"/>
            <w:hideMark/>
          </w:tcPr>
          <w:p w14:paraId="5D00C44D"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2F42720B" w14:textId="77777777" w:rsidTr="00D1248D">
        <w:trPr>
          <w:trHeight w:val="194"/>
        </w:trPr>
        <w:tc>
          <w:tcPr>
            <w:tcW w:w="13940" w:type="dxa"/>
            <w:gridSpan w:val="13"/>
            <w:tcBorders>
              <w:top w:val="nil"/>
              <w:left w:val="single" w:sz="8" w:space="0" w:color="auto"/>
              <w:bottom w:val="single" w:sz="4" w:space="0" w:color="auto"/>
              <w:right w:val="single" w:sz="8" w:space="0" w:color="auto"/>
            </w:tcBorders>
            <w:shd w:val="clear" w:color="auto" w:fill="auto"/>
            <w:noWrap/>
            <w:vAlign w:val="bottom"/>
          </w:tcPr>
          <w:p w14:paraId="669CFA7D" w14:textId="3BB2235E" w:rsidR="0043136B" w:rsidRPr="00872C2E" w:rsidRDefault="0043136B" w:rsidP="007F1B20">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TAGASIDE </w:t>
            </w:r>
          </w:p>
        </w:tc>
      </w:tr>
      <w:tr w:rsidR="00D1248D" w:rsidRPr="00B33E04" w14:paraId="63D10F89"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231DCCC4"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1</w:t>
            </w:r>
          </w:p>
        </w:tc>
        <w:tc>
          <w:tcPr>
            <w:tcW w:w="1822" w:type="dxa"/>
            <w:gridSpan w:val="2"/>
            <w:tcBorders>
              <w:top w:val="nil"/>
              <w:left w:val="nil"/>
              <w:bottom w:val="single" w:sz="4" w:space="0" w:color="auto"/>
              <w:right w:val="single" w:sz="4" w:space="0" w:color="auto"/>
            </w:tcBorders>
            <w:shd w:val="clear" w:color="auto" w:fill="auto"/>
            <w:noWrap/>
            <w:vAlign w:val="center"/>
          </w:tcPr>
          <w:p w14:paraId="49453A98"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 xml:space="preserve">C_DC_NA </w:t>
            </w:r>
          </w:p>
        </w:tc>
        <w:tc>
          <w:tcPr>
            <w:tcW w:w="1112" w:type="dxa"/>
            <w:tcBorders>
              <w:top w:val="nil"/>
              <w:left w:val="nil"/>
              <w:bottom w:val="single" w:sz="4" w:space="0" w:color="auto"/>
              <w:right w:val="single" w:sz="4" w:space="0" w:color="auto"/>
            </w:tcBorders>
            <w:shd w:val="clear" w:color="auto" w:fill="auto"/>
            <w:noWrap/>
            <w:vAlign w:val="center"/>
          </w:tcPr>
          <w:p w14:paraId="7FE5A651"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1</w:t>
            </w:r>
          </w:p>
        </w:tc>
        <w:tc>
          <w:tcPr>
            <w:tcW w:w="2230" w:type="dxa"/>
            <w:gridSpan w:val="2"/>
            <w:tcBorders>
              <w:top w:val="nil"/>
              <w:left w:val="nil"/>
              <w:bottom w:val="single" w:sz="4" w:space="0" w:color="auto"/>
              <w:right w:val="single" w:sz="4" w:space="0" w:color="auto"/>
            </w:tcBorders>
            <w:shd w:val="clear" w:color="auto" w:fill="auto"/>
            <w:noWrap/>
            <w:vAlign w:val="center"/>
          </w:tcPr>
          <w:p w14:paraId="282A6E1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Aktiivvõimsuse reguleerimine (AGC, aFRR, mFRR) reguleerimine</w:t>
            </w:r>
          </w:p>
        </w:tc>
        <w:tc>
          <w:tcPr>
            <w:tcW w:w="1286" w:type="dxa"/>
            <w:gridSpan w:val="2"/>
            <w:tcBorders>
              <w:top w:val="nil"/>
              <w:left w:val="nil"/>
              <w:bottom w:val="single" w:sz="4" w:space="0" w:color="auto"/>
              <w:right w:val="single" w:sz="4" w:space="0" w:color="auto"/>
            </w:tcBorders>
            <w:shd w:val="clear" w:color="auto" w:fill="auto"/>
            <w:noWrap/>
            <w:vAlign w:val="center"/>
          </w:tcPr>
          <w:p w14:paraId="7ECEE53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Sisse/Välja</w:t>
            </w:r>
          </w:p>
        </w:tc>
        <w:tc>
          <w:tcPr>
            <w:tcW w:w="4861" w:type="dxa"/>
            <w:gridSpan w:val="3"/>
            <w:tcBorders>
              <w:top w:val="nil"/>
              <w:left w:val="nil"/>
              <w:bottom w:val="single" w:sz="4" w:space="0" w:color="auto"/>
              <w:right w:val="single" w:sz="4" w:space="0" w:color="auto"/>
            </w:tcBorders>
            <w:shd w:val="clear" w:color="auto" w:fill="auto"/>
            <w:noWrap/>
            <w:vAlign w:val="center"/>
          </w:tcPr>
          <w:p w14:paraId="623D306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Aktiivvõimsuse reguleerimine (AGC, aFRR, mFRR)</w:t>
            </w:r>
          </w:p>
        </w:tc>
        <w:tc>
          <w:tcPr>
            <w:tcW w:w="1495" w:type="dxa"/>
            <w:gridSpan w:val="2"/>
            <w:tcBorders>
              <w:top w:val="nil"/>
              <w:left w:val="nil"/>
              <w:bottom w:val="single" w:sz="4" w:space="0" w:color="auto"/>
              <w:right w:val="single" w:sz="8" w:space="0" w:color="auto"/>
            </w:tcBorders>
            <w:shd w:val="clear" w:color="auto" w:fill="auto"/>
            <w:noWrap/>
            <w:vAlign w:val="center"/>
          </w:tcPr>
          <w:p w14:paraId="6077825D"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10 = Sisse, 01 = Välja</w:t>
            </w:r>
          </w:p>
        </w:tc>
      </w:tr>
      <w:tr w:rsidR="00D1248D" w:rsidRPr="00B33E04" w14:paraId="53DFC5E7"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64DEE3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822" w:type="dxa"/>
            <w:gridSpan w:val="2"/>
            <w:tcBorders>
              <w:top w:val="nil"/>
              <w:left w:val="nil"/>
              <w:bottom w:val="single" w:sz="4" w:space="0" w:color="auto"/>
              <w:right w:val="single" w:sz="4" w:space="0" w:color="auto"/>
            </w:tcBorders>
            <w:shd w:val="clear" w:color="auto" w:fill="auto"/>
            <w:noWrap/>
            <w:vAlign w:val="center"/>
          </w:tcPr>
          <w:p w14:paraId="56B94A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2" w:type="dxa"/>
            <w:tcBorders>
              <w:top w:val="nil"/>
              <w:left w:val="nil"/>
              <w:bottom w:val="single" w:sz="4" w:space="0" w:color="auto"/>
              <w:right w:val="single" w:sz="4" w:space="0" w:color="auto"/>
            </w:tcBorders>
            <w:shd w:val="clear" w:color="auto" w:fill="auto"/>
            <w:noWrap/>
            <w:vAlign w:val="center"/>
          </w:tcPr>
          <w:p w14:paraId="1D5D1D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230" w:type="dxa"/>
            <w:gridSpan w:val="2"/>
            <w:tcBorders>
              <w:top w:val="nil"/>
              <w:left w:val="nil"/>
              <w:bottom w:val="single" w:sz="4" w:space="0" w:color="auto"/>
              <w:right w:val="single" w:sz="4" w:space="0" w:color="auto"/>
            </w:tcBorders>
            <w:shd w:val="clear" w:color="auto" w:fill="auto"/>
            <w:noWrap/>
            <w:vAlign w:val="center"/>
          </w:tcPr>
          <w:p w14:paraId="185367F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286" w:type="dxa"/>
            <w:gridSpan w:val="2"/>
            <w:tcBorders>
              <w:top w:val="nil"/>
              <w:left w:val="nil"/>
              <w:bottom w:val="single" w:sz="4" w:space="0" w:color="auto"/>
              <w:right w:val="single" w:sz="4" w:space="0" w:color="auto"/>
            </w:tcBorders>
            <w:shd w:val="clear" w:color="auto" w:fill="auto"/>
            <w:noWrap/>
            <w:vAlign w:val="center"/>
          </w:tcPr>
          <w:p w14:paraId="52C95E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1231BB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495" w:type="dxa"/>
            <w:gridSpan w:val="2"/>
            <w:tcBorders>
              <w:top w:val="nil"/>
              <w:left w:val="nil"/>
              <w:bottom w:val="single" w:sz="4" w:space="0" w:color="auto"/>
              <w:right w:val="single" w:sz="8" w:space="0" w:color="auto"/>
            </w:tcBorders>
            <w:shd w:val="clear" w:color="auto" w:fill="auto"/>
            <w:noWrap/>
            <w:vAlign w:val="center"/>
          </w:tcPr>
          <w:p w14:paraId="18F0404F"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D1248D" w:rsidRPr="00B33E04" w14:paraId="5054B840"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4AB8196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822" w:type="dxa"/>
            <w:gridSpan w:val="2"/>
            <w:tcBorders>
              <w:top w:val="nil"/>
              <w:left w:val="nil"/>
              <w:bottom w:val="single" w:sz="4" w:space="0" w:color="auto"/>
              <w:right w:val="single" w:sz="4" w:space="0" w:color="auto"/>
            </w:tcBorders>
            <w:shd w:val="clear" w:color="auto" w:fill="auto"/>
            <w:noWrap/>
            <w:vAlign w:val="center"/>
          </w:tcPr>
          <w:p w14:paraId="13B2EF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112" w:type="dxa"/>
            <w:tcBorders>
              <w:top w:val="nil"/>
              <w:left w:val="nil"/>
              <w:bottom w:val="single" w:sz="4" w:space="0" w:color="auto"/>
              <w:right w:val="single" w:sz="4" w:space="0" w:color="auto"/>
            </w:tcBorders>
            <w:shd w:val="clear" w:color="auto" w:fill="auto"/>
            <w:noWrap/>
            <w:vAlign w:val="center"/>
          </w:tcPr>
          <w:p w14:paraId="52987AE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230" w:type="dxa"/>
            <w:gridSpan w:val="2"/>
            <w:tcBorders>
              <w:top w:val="nil"/>
              <w:left w:val="nil"/>
              <w:bottom w:val="single" w:sz="4" w:space="0" w:color="auto"/>
              <w:right w:val="single" w:sz="4" w:space="0" w:color="auto"/>
            </w:tcBorders>
            <w:shd w:val="clear" w:color="auto" w:fill="auto"/>
            <w:noWrap/>
            <w:vAlign w:val="center"/>
          </w:tcPr>
          <w:p w14:paraId="3EB0846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 reguleerimine</w:t>
            </w:r>
          </w:p>
        </w:tc>
        <w:tc>
          <w:tcPr>
            <w:tcW w:w="1286" w:type="dxa"/>
            <w:gridSpan w:val="2"/>
            <w:tcBorders>
              <w:top w:val="nil"/>
              <w:left w:val="nil"/>
              <w:bottom w:val="single" w:sz="4" w:space="0" w:color="auto"/>
              <w:right w:val="single" w:sz="4" w:space="0" w:color="auto"/>
            </w:tcBorders>
            <w:shd w:val="clear" w:color="auto" w:fill="auto"/>
            <w:noWrap/>
            <w:vAlign w:val="center"/>
          </w:tcPr>
          <w:p w14:paraId="14D447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861" w:type="dxa"/>
            <w:gridSpan w:val="3"/>
            <w:tcBorders>
              <w:top w:val="nil"/>
              <w:left w:val="nil"/>
              <w:bottom w:val="single" w:sz="4" w:space="0" w:color="auto"/>
              <w:right w:val="single" w:sz="4" w:space="0" w:color="auto"/>
            </w:tcBorders>
            <w:shd w:val="clear" w:color="auto" w:fill="auto"/>
            <w:noWrap/>
            <w:vAlign w:val="center"/>
          </w:tcPr>
          <w:p w14:paraId="2EB48D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sätteväärtuse järgi (tagasiside)</w:t>
            </w:r>
          </w:p>
        </w:tc>
        <w:tc>
          <w:tcPr>
            <w:tcW w:w="1495" w:type="dxa"/>
            <w:gridSpan w:val="2"/>
            <w:tcBorders>
              <w:top w:val="nil"/>
              <w:left w:val="nil"/>
              <w:bottom w:val="single" w:sz="4" w:space="0" w:color="auto"/>
              <w:right w:val="single" w:sz="8" w:space="0" w:color="auto"/>
            </w:tcBorders>
            <w:shd w:val="clear" w:color="auto" w:fill="auto"/>
            <w:noWrap/>
            <w:vAlign w:val="center"/>
          </w:tcPr>
          <w:p w14:paraId="5FB225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D1248D" w:rsidRPr="00B33E04" w14:paraId="0B473F23"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5D2D3D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822" w:type="dxa"/>
            <w:gridSpan w:val="2"/>
            <w:tcBorders>
              <w:top w:val="nil"/>
              <w:left w:val="nil"/>
              <w:bottom w:val="single" w:sz="4" w:space="0" w:color="auto"/>
              <w:right w:val="single" w:sz="4" w:space="0" w:color="auto"/>
            </w:tcBorders>
            <w:shd w:val="clear" w:color="auto" w:fill="auto"/>
            <w:noWrap/>
            <w:vAlign w:val="center"/>
          </w:tcPr>
          <w:p w14:paraId="2B9F1C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nil"/>
              <w:left w:val="nil"/>
              <w:bottom w:val="single" w:sz="4" w:space="0" w:color="auto"/>
              <w:right w:val="single" w:sz="4" w:space="0" w:color="auto"/>
            </w:tcBorders>
            <w:shd w:val="clear" w:color="auto" w:fill="auto"/>
            <w:noWrap/>
            <w:vAlign w:val="center"/>
          </w:tcPr>
          <w:p w14:paraId="122637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230" w:type="dxa"/>
            <w:gridSpan w:val="2"/>
            <w:tcBorders>
              <w:top w:val="nil"/>
              <w:left w:val="nil"/>
              <w:bottom w:val="single" w:sz="4" w:space="0" w:color="auto"/>
              <w:right w:val="single" w:sz="4" w:space="0" w:color="auto"/>
            </w:tcBorders>
            <w:shd w:val="clear" w:color="auto" w:fill="auto"/>
            <w:noWrap/>
            <w:vAlign w:val="center"/>
          </w:tcPr>
          <w:p w14:paraId="5F3661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286" w:type="dxa"/>
            <w:gridSpan w:val="2"/>
            <w:tcBorders>
              <w:top w:val="nil"/>
              <w:left w:val="nil"/>
              <w:bottom w:val="single" w:sz="4" w:space="0" w:color="auto"/>
              <w:right w:val="single" w:sz="4" w:space="0" w:color="auto"/>
            </w:tcBorders>
            <w:shd w:val="clear" w:color="auto" w:fill="auto"/>
            <w:noWrap/>
            <w:vAlign w:val="center"/>
          </w:tcPr>
          <w:p w14:paraId="4453AC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591343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495" w:type="dxa"/>
            <w:gridSpan w:val="2"/>
            <w:tcBorders>
              <w:top w:val="nil"/>
              <w:left w:val="nil"/>
              <w:bottom w:val="single" w:sz="4" w:space="0" w:color="auto"/>
              <w:right w:val="single" w:sz="8" w:space="0" w:color="auto"/>
            </w:tcBorders>
            <w:shd w:val="clear" w:color="auto" w:fill="auto"/>
            <w:noWrap/>
            <w:vAlign w:val="center"/>
          </w:tcPr>
          <w:p w14:paraId="531943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D1248D" w:rsidRPr="00B33E04" w14:paraId="722F8D1F"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474DE70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822" w:type="dxa"/>
            <w:gridSpan w:val="2"/>
            <w:tcBorders>
              <w:top w:val="nil"/>
              <w:left w:val="nil"/>
              <w:bottom w:val="single" w:sz="4" w:space="0" w:color="auto"/>
              <w:right w:val="single" w:sz="4" w:space="0" w:color="auto"/>
            </w:tcBorders>
            <w:shd w:val="clear" w:color="auto" w:fill="auto"/>
            <w:noWrap/>
            <w:vAlign w:val="center"/>
          </w:tcPr>
          <w:p w14:paraId="12A4AB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nil"/>
              <w:left w:val="nil"/>
              <w:bottom w:val="single" w:sz="4" w:space="0" w:color="auto"/>
              <w:right w:val="single" w:sz="4" w:space="0" w:color="auto"/>
            </w:tcBorders>
            <w:shd w:val="clear" w:color="auto" w:fill="auto"/>
            <w:noWrap/>
            <w:vAlign w:val="center"/>
          </w:tcPr>
          <w:p w14:paraId="525B8F5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230" w:type="dxa"/>
            <w:gridSpan w:val="2"/>
            <w:tcBorders>
              <w:top w:val="nil"/>
              <w:left w:val="nil"/>
              <w:bottom w:val="single" w:sz="4" w:space="0" w:color="auto"/>
              <w:right w:val="single" w:sz="4" w:space="0" w:color="auto"/>
            </w:tcBorders>
            <w:shd w:val="clear" w:color="auto" w:fill="auto"/>
            <w:noWrap/>
            <w:vAlign w:val="center"/>
          </w:tcPr>
          <w:p w14:paraId="1D963DD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286" w:type="dxa"/>
            <w:gridSpan w:val="2"/>
            <w:tcBorders>
              <w:top w:val="nil"/>
              <w:left w:val="nil"/>
              <w:bottom w:val="single" w:sz="4" w:space="0" w:color="auto"/>
              <w:right w:val="single" w:sz="4" w:space="0" w:color="auto"/>
            </w:tcBorders>
            <w:shd w:val="clear" w:color="auto" w:fill="auto"/>
            <w:noWrap/>
            <w:vAlign w:val="center"/>
          </w:tcPr>
          <w:p w14:paraId="27CE4C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305A83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495" w:type="dxa"/>
            <w:gridSpan w:val="2"/>
            <w:tcBorders>
              <w:top w:val="nil"/>
              <w:left w:val="nil"/>
              <w:bottom w:val="single" w:sz="4" w:space="0" w:color="auto"/>
              <w:right w:val="single" w:sz="8" w:space="0" w:color="auto"/>
            </w:tcBorders>
            <w:shd w:val="clear" w:color="auto" w:fill="auto"/>
            <w:noWrap/>
            <w:vAlign w:val="center"/>
          </w:tcPr>
          <w:p w14:paraId="1B644E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4233EB73" w14:textId="77777777" w:rsidTr="00D434D0">
        <w:trPr>
          <w:trHeight w:val="932"/>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2545D4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822" w:type="dxa"/>
            <w:gridSpan w:val="2"/>
            <w:tcBorders>
              <w:top w:val="nil"/>
              <w:left w:val="nil"/>
              <w:bottom w:val="single" w:sz="4" w:space="0" w:color="auto"/>
              <w:right w:val="single" w:sz="4" w:space="0" w:color="auto"/>
            </w:tcBorders>
            <w:shd w:val="clear" w:color="auto" w:fill="auto"/>
            <w:noWrap/>
            <w:vAlign w:val="center"/>
          </w:tcPr>
          <w:p w14:paraId="02E79E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nil"/>
              <w:left w:val="nil"/>
              <w:bottom w:val="single" w:sz="4" w:space="0" w:color="auto"/>
              <w:right w:val="single" w:sz="4" w:space="0" w:color="auto"/>
            </w:tcBorders>
            <w:shd w:val="clear" w:color="auto" w:fill="auto"/>
            <w:noWrap/>
            <w:vAlign w:val="center"/>
          </w:tcPr>
          <w:p w14:paraId="0AC4DE4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230" w:type="dxa"/>
            <w:gridSpan w:val="2"/>
            <w:tcBorders>
              <w:top w:val="nil"/>
              <w:left w:val="nil"/>
              <w:bottom w:val="single" w:sz="4" w:space="0" w:color="auto"/>
              <w:right w:val="single" w:sz="4" w:space="0" w:color="auto"/>
            </w:tcBorders>
            <w:shd w:val="clear" w:color="auto" w:fill="auto"/>
            <w:noWrap/>
            <w:vAlign w:val="center"/>
          </w:tcPr>
          <w:p w14:paraId="3D8FB9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286" w:type="dxa"/>
            <w:gridSpan w:val="2"/>
            <w:tcBorders>
              <w:top w:val="nil"/>
              <w:left w:val="nil"/>
              <w:bottom w:val="single" w:sz="4" w:space="0" w:color="auto"/>
              <w:right w:val="single" w:sz="4" w:space="0" w:color="auto"/>
            </w:tcBorders>
            <w:shd w:val="clear" w:color="auto" w:fill="auto"/>
            <w:noWrap/>
            <w:vAlign w:val="center"/>
          </w:tcPr>
          <w:p w14:paraId="4DD91D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1D3F2FB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495" w:type="dxa"/>
            <w:gridSpan w:val="2"/>
            <w:tcBorders>
              <w:top w:val="nil"/>
              <w:left w:val="nil"/>
              <w:bottom w:val="single" w:sz="4" w:space="0" w:color="auto"/>
              <w:right w:val="single" w:sz="8" w:space="0" w:color="auto"/>
            </w:tcBorders>
            <w:shd w:val="clear" w:color="auto" w:fill="auto"/>
            <w:noWrap/>
            <w:vAlign w:val="center"/>
          </w:tcPr>
          <w:p w14:paraId="1C173A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0FA96C20" w14:textId="77777777" w:rsidTr="00D34725">
        <w:trPr>
          <w:trHeight w:val="194"/>
        </w:trPr>
        <w:tc>
          <w:tcPr>
            <w:tcW w:w="1394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CDC6F5F"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MÕÕTMISED, INFORMATSIOON OPERAATORILE</w:t>
            </w:r>
          </w:p>
        </w:tc>
      </w:tr>
      <w:tr w:rsidR="00D1248D" w:rsidRPr="00B33E04" w14:paraId="49810590" w14:textId="77777777" w:rsidTr="00D434D0">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CE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8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F304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060032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8B67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11202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0AE6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342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39B84331" w14:textId="77777777" w:rsidTr="00D434D0">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32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822" w:type="dxa"/>
            <w:gridSpan w:val="2"/>
            <w:tcBorders>
              <w:top w:val="single" w:sz="4" w:space="0" w:color="auto"/>
              <w:left w:val="nil"/>
              <w:bottom w:val="single" w:sz="4" w:space="0" w:color="auto"/>
              <w:right w:val="single" w:sz="4" w:space="0" w:color="auto"/>
            </w:tcBorders>
            <w:shd w:val="clear" w:color="auto" w:fill="auto"/>
            <w:noWrap/>
            <w:vAlign w:val="center"/>
          </w:tcPr>
          <w:p w14:paraId="42F831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468EAF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14:paraId="6AF4373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14:paraId="35F7D5C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single" w:sz="4" w:space="0" w:color="auto"/>
              <w:left w:val="nil"/>
              <w:bottom w:val="single" w:sz="4" w:space="0" w:color="auto"/>
              <w:right w:val="single" w:sz="4" w:space="0" w:color="auto"/>
            </w:tcBorders>
            <w:shd w:val="clear" w:color="auto" w:fill="auto"/>
            <w:noWrap/>
            <w:vAlign w:val="center"/>
          </w:tcPr>
          <w:p w14:paraId="7FD143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tcPr>
          <w:p w14:paraId="1A18852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35540B30" w14:textId="77777777" w:rsidTr="00D434D0">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80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7B5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D3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EC0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Tööst väljas olev P</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E8F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B84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86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bl>
    <w:p w14:paraId="743E0BC6" w14:textId="0CE1E1C0" w:rsidR="00BE1E73" w:rsidRDefault="00BE1E73" w:rsidP="0043136B">
      <w:pPr>
        <w:spacing w:after="0"/>
        <w:rPr>
          <w:rFonts w:ascii="Times New Roman" w:hAnsi="Times New Roman" w:cs="Times New Roman"/>
          <w:color w:val="000000" w:themeColor="text1"/>
          <w:sz w:val="24"/>
          <w:szCs w:val="24"/>
        </w:rPr>
      </w:pPr>
    </w:p>
    <w:p w14:paraId="0B5694E2" w14:textId="52953B4A" w:rsidR="0043136B" w:rsidRPr="00CD7324" w:rsidRDefault="00890404" w:rsidP="00CD7324">
      <w:pPr>
        <w:pStyle w:val="Heading2"/>
        <w:numPr>
          <w:ilvl w:val="1"/>
          <w:numId w:val="47"/>
        </w:numPr>
        <w:rPr>
          <w:sz w:val="24"/>
          <w:szCs w:val="24"/>
        </w:rPr>
      </w:pPr>
      <w:bookmarkStart w:id="115" w:name="_Toc532463555"/>
      <w:r w:rsidRPr="00CD7324">
        <w:rPr>
          <w:sz w:val="24"/>
          <w:szCs w:val="24"/>
        </w:rPr>
        <w:lastRenderedPageBreak/>
        <w:t>C-tüüpi tootmismoodulitel nõutav signaalide maht</w:t>
      </w:r>
      <w:bookmarkEnd w:id="115"/>
    </w:p>
    <w:tbl>
      <w:tblPr>
        <w:tblW w:w="13892" w:type="dxa"/>
        <w:tblInd w:w="-10" w:type="dxa"/>
        <w:tblCellMar>
          <w:left w:w="70" w:type="dxa"/>
          <w:right w:w="70" w:type="dxa"/>
        </w:tblCellMar>
        <w:tblLook w:val="04A0" w:firstRow="1" w:lastRow="0" w:firstColumn="1" w:lastColumn="0" w:noHBand="0" w:noVBand="1"/>
      </w:tblPr>
      <w:tblGrid>
        <w:gridCol w:w="1094"/>
        <w:gridCol w:w="269"/>
        <w:gridCol w:w="1254"/>
        <w:gridCol w:w="302"/>
        <w:gridCol w:w="817"/>
        <w:gridCol w:w="168"/>
        <w:gridCol w:w="2368"/>
        <w:gridCol w:w="162"/>
        <w:gridCol w:w="1582"/>
        <w:gridCol w:w="7"/>
        <w:gridCol w:w="3896"/>
        <w:gridCol w:w="511"/>
        <w:gridCol w:w="1462"/>
      </w:tblGrid>
      <w:tr w:rsidR="0043136B" w:rsidRPr="00B33E04" w14:paraId="3C2F7745" w14:textId="77777777" w:rsidTr="00AC66A7">
        <w:trPr>
          <w:trHeight w:val="310"/>
        </w:trPr>
        <w:tc>
          <w:tcPr>
            <w:tcW w:w="13892"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29AEAD2" w14:textId="77777777" w:rsidR="0043136B" w:rsidRPr="00872C2E" w:rsidRDefault="0043136B" w:rsidP="00D3472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ENERGIAPARGIMOODUL</w:t>
            </w:r>
          </w:p>
        </w:tc>
      </w:tr>
      <w:tr w:rsidR="0043136B" w:rsidRPr="00B33E04" w14:paraId="2161AC02"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03FF6B03"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556" w:type="dxa"/>
            <w:gridSpan w:val="2"/>
            <w:tcBorders>
              <w:top w:val="nil"/>
              <w:left w:val="nil"/>
              <w:bottom w:val="single" w:sz="4" w:space="0" w:color="auto"/>
              <w:right w:val="single" w:sz="4" w:space="0" w:color="auto"/>
            </w:tcBorders>
            <w:shd w:val="clear" w:color="auto" w:fill="auto"/>
            <w:noWrap/>
            <w:vAlign w:val="center"/>
            <w:hideMark/>
          </w:tcPr>
          <w:p w14:paraId="78B8F68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 Andmetüüp </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6AD59757"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368" w:type="dxa"/>
            <w:tcBorders>
              <w:top w:val="nil"/>
              <w:left w:val="nil"/>
              <w:bottom w:val="single" w:sz="4" w:space="0" w:color="auto"/>
              <w:right w:val="single" w:sz="4" w:space="0" w:color="auto"/>
            </w:tcBorders>
            <w:shd w:val="clear" w:color="auto" w:fill="auto"/>
            <w:noWrap/>
            <w:vAlign w:val="center"/>
            <w:hideMark/>
          </w:tcPr>
          <w:p w14:paraId="1F1BD4C7"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751" w:type="dxa"/>
            <w:gridSpan w:val="3"/>
            <w:tcBorders>
              <w:top w:val="nil"/>
              <w:left w:val="nil"/>
              <w:bottom w:val="single" w:sz="4" w:space="0" w:color="auto"/>
              <w:right w:val="single" w:sz="4" w:space="0" w:color="auto"/>
            </w:tcBorders>
            <w:shd w:val="clear" w:color="auto" w:fill="auto"/>
            <w:noWrap/>
            <w:vAlign w:val="center"/>
            <w:hideMark/>
          </w:tcPr>
          <w:p w14:paraId="09BE86A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3896" w:type="dxa"/>
            <w:tcBorders>
              <w:top w:val="nil"/>
              <w:left w:val="nil"/>
              <w:bottom w:val="single" w:sz="4" w:space="0" w:color="auto"/>
              <w:right w:val="single" w:sz="4" w:space="0" w:color="auto"/>
            </w:tcBorders>
            <w:shd w:val="clear" w:color="auto" w:fill="auto"/>
            <w:noWrap/>
            <w:vAlign w:val="center"/>
            <w:hideMark/>
          </w:tcPr>
          <w:p w14:paraId="6D3F61AB"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973" w:type="dxa"/>
            <w:gridSpan w:val="2"/>
            <w:tcBorders>
              <w:top w:val="nil"/>
              <w:left w:val="nil"/>
              <w:bottom w:val="single" w:sz="4" w:space="0" w:color="auto"/>
              <w:right w:val="single" w:sz="8" w:space="0" w:color="auto"/>
            </w:tcBorders>
            <w:shd w:val="clear" w:color="auto" w:fill="auto"/>
            <w:noWrap/>
            <w:vAlign w:val="center"/>
            <w:hideMark/>
          </w:tcPr>
          <w:p w14:paraId="3392CA25"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06539C35" w14:textId="77777777" w:rsidTr="00AC66A7">
        <w:trPr>
          <w:trHeight w:val="433"/>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3B1095E7" w14:textId="05585FE6" w:rsidR="0043136B" w:rsidRPr="00872C2E" w:rsidRDefault="0043136B" w:rsidP="007F1B20">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TAGASIDE </w:t>
            </w:r>
          </w:p>
        </w:tc>
      </w:tr>
      <w:tr w:rsidR="0043136B" w:rsidRPr="00B33E04" w14:paraId="18A3BE2B" w14:textId="77777777" w:rsidTr="00AC66A7">
        <w:trPr>
          <w:trHeight w:val="3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509C5633" w14:textId="0C8BAD73" w:rsidR="0043136B" w:rsidRPr="00872C2E" w:rsidRDefault="0043136B" w:rsidP="005142CD">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bCs/>
                <w:color w:val="000000" w:themeColor="text1"/>
              </w:rPr>
              <w:t>SAGEDUSSTABIILSUSE TAGAMISEKS NÕUTAVAD SIGNAALID</w:t>
            </w:r>
            <w:hyperlink r:id="rId10" w:anchor="d1e2484-1-1" w:history="1"/>
          </w:p>
        </w:tc>
      </w:tr>
      <w:tr w:rsidR="0043136B" w:rsidRPr="00B33E04" w14:paraId="3B5716B1"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CC330B7"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556" w:type="dxa"/>
            <w:gridSpan w:val="2"/>
            <w:tcBorders>
              <w:top w:val="nil"/>
              <w:left w:val="nil"/>
              <w:bottom w:val="single" w:sz="4" w:space="0" w:color="auto"/>
              <w:right w:val="single" w:sz="4" w:space="0" w:color="auto"/>
            </w:tcBorders>
            <w:shd w:val="clear" w:color="auto" w:fill="auto"/>
            <w:noWrap/>
            <w:vAlign w:val="center"/>
          </w:tcPr>
          <w:p w14:paraId="4730C60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352ADE4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368" w:type="dxa"/>
            <w:tcBorders>
              <w:top w:val="nil"/>
              <w:left w:val="nil"/>
              <w:bottom w:val="single" w:sz="4" w:space="0" w:color="auto"/>
              <w:right w:val="single" w:sz="4" w:space="0" w:color="auto"/>
            </w:tcBorders>
            <w:shd w:val="clear" w:color="auto" w:fill="auto"/>
            <w:noWrap/>
            <w:vAlign w:val="center"/>
          </w:tcPr>
          <w:p w14:paraId="489F1A4C"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751" w:type="dxa"/>
            <w:gridSpan w:val="3"/>
            <w:tcBorders>
              <w:top w:val="nil"/>
              <w:left w:val="nil"/>
              <w:bottom w:val="single" w:sz="4" w:space="0" w:color="auto"/>
              <w:right w:val="single" w:sz="4" w:space="0" w:color="auto"/>
            </w:tcBorders>
            <w:shd w:val="clear" w:color="auto" w:fill="auto"/>
            <w:noWrap/>
            <w:vAlign w:val="center"/>
          </w:tcPr>
          <w:p w14:paraId="1AC0A5C9"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3896" w:type="dxa"/>
            <w:tcBorders>
              <w:top w:val="nil"/>
              <w:left w:val="nil"/>
              <w:bottom w:val="single" w:sz="4" w:space="0" w:color="auto"/>
              <w:right w:val="single" w:sz="4" w:space="0" w:color="auto"/>
            </w:tcBorders>
            <w:shd w:val="clear" w:color="auto" w:fill="auto"/>
            <w:noWrap/>
            <w:vAlign w:val="center"/>
          </w:tcPr>
          <w:p w14:paraId="6BA4D121"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1973" w:type="dxa"/>
            <w:gridSpan w:val="2"/>
            <w:tcBorders>
              <w:top w:val="nil"/>
              <w:left w:val="nil"/>
              <w:bottom w:val="single" w:sz="4" w:space="0" w:color="auto"/>
              <w:right w:val="single" w:sz="8" w:space="0" w:color="auto"/>
            </w:tcBorders>
            <w:shd w:val="clear" w:color="auto" w:fill="auto"/>
            <w:noWrap/>
            <w:vAlign w:val="center"/>
          </w:tcPr>
          <w:p w14:paraId="2CF7D94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23B52DEB"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170E49FD"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556" w:type="dxa"/>
            <w:gridSpan w:val="2"/>
            <w:tcBorders>
              <w:top w:val="nil"/>
              <w:left w:val="nil"/>
              <w:bottom w:val="single" w:sz="4" w:space="0" w:color="auto"/>
              <w:right w:val="single" w:sz="4" w:space="0" w:color="auto"/>
            </w:tcBorders>
            <w:shd w:val="clear" w:color="auto" w:fill="auto"/>
            <w:noWrap/>
            <w:vAlign w:val="center"/>
          </w:tcPr>
          <w:p w14:paraId="1A391F8B"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1C7BC68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368" w:type="dxa"/>
            <w:tcBorders>
              <w:top w:val="nil"/>
              <w:left w:val="nil"/>
              <w:bottom w:val="single" w:sz="4" w:space="0" w:color="auto"/>
              <w:right w:val="single" w:sz="4" w:space="0" w:color="auto"/>
            </w:tcBorders>
            <w:shd w:val="clear" w:color="auto" w:fill="auto"/>
            <w:noWrap/>
            <w:vAlign w:val="center"/>
          </w:tcPr>
          <w:p w14:paraId="537CEBC2"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751" w:type="dxa"/>
            <w:gridSpan w:val="3"/>
            <w:tcBorders>
              <w:top w:val="nil"/>
              <w:left w:val="nil"/>
              <w:bottom w:val="single" w:sz="4" w:space="0" w:color="auto"/>
              <w:right w:val="single" w:sz="4" w:space="0" w:color="auto"/>
            </w:tcBorders>
            <w:shd w:val="clear" w:color="auto" w:fill="auto"/>
            <w:noWrap/>
            <w:vAlign w:val="center"/>
          </w:tcPr>
          <w:p w14:paraId="7A6D57D3"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3896" w:type="dxa"/>
            <w:tcBorders>
              <w:top w:val="nil"/>
              <w:left w:val="nil"/>
              <w:bottom w:val="single" w:sz="4" w:space="0" w:color="auto"/>
              <w:right w:val="single" w:sz="4" w:space="0" w:color="auto"/>
            </w:tcBorders>
            <w:shd w:val="clear" w:color="auto" w:fill="auto"/>
            <w:noWrap/>
            <w:vAlign w:val="center"/>
          </w:tcPr>
          <w:p w14:paraId="4FCF3E80"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w:t>
            </w:r>
          </w:p>
        </w:tc>
        <w:tc>
          <w:tcPr>
            <w:tcW w:w="1973" w:type="dxa"/>
            <w:gridSpan w:val="2"/>
            <w:tcBorders>
              <w:top w:val="nil"/>
              <w:left w:val="nil"/>
              <w:bottom w:val="single" w:sz="4" w:space="0" w:color="auto"/>
              <w:right w:val="single" w:sz="8" w:space="0" w:color="auto"/>
            </w:tcBorders>
            <w:shd w:val="clear" w:color="auto" w:fill="auto"/>
            <w:noWrap/>
            <w:vAlign w:val="center"/>
          </w:tcPr>
          <w:p w14:paraId="5C9D9049" w14:textId="076FD6F2"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72C1D611"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78AF4B5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556" w:type="dxa"/>
            <w:gridSpan w:val="2"/>
            <w:tcBorders>
              <w:top w:val="nil"/>
              <w:left w:val="nil"/>
              <w:bottom w:val="single" w:sz="4" w:space="0" w:color="auto"/>
              <w:right w:val="single" w:sz="4" w:space="0" w:color="auto"/>
            </w:tcBorders>
            <w:shd w:val="clear" w:color="auto" w:fill="auto"/>
            <w:noWrap/>
            <w:vAlign w:val="center"/>
          </w:tcPr>
          <w:p w14:paraId="77EA2091"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6BF06477"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368" w:type="dxa"/>
            <w:tcBorders>
              <w:top w:val="nil"/>
              <w:left w:val="nil"/>
              <w:bottom w:val="single" w:sz="4" w:space="0" w:color="auto"/>
              <w:right w:val="single" w:sz="4" w:space="0" w:color="auto"/>
            </w:tcBorders>
            <w:shd w:val="clear" w:color="auto" w:fill="auto"/>
            <w:noWrap/>
            <w:vAlign w:val="center"/>
          </w:tcPr>
          <w:p w14:paraId="004B2AF0"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751" w:type="dxa"/>
            <w:gridSpan w:val="3"/>
            <w:tcBorders>
              <w:top w:val="nil"/>
              <w:left w:val="nil"/>
              <w:bottom w:val="single" w:sz="4" w:space="0" w:color="auto"/>
              <w:right w:val="single" w:sz="4" w:space="0" w:color="auto"/>
            </w:tcBorders>
            <w:shd w:val="clear" w:color="auto" w:fill="auto"/>
            <w:noWrap/>
            <w:vAlign w:val="center"/>
          </w:tcPr>
          <w:p w14:paraId="5EBAD67C"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3896" w:type="dxa"/>
            <w:tcBorders>
              <w:top w:val="nil"/>
              <w:left w:val="nil"/>
              <w:bottom w:val="single" w:sz="4" w:space="0" w:color="auto"/>
              <w:right w:val="single" w:sz="4" w:space="0" w:color="auto"/>
            </w:tcBorders>
            <w:shd w:val="clear" w:color="auto" w:fill="auto"/>
            <w:noWrap/>
            <w:vAlign w:val="center"/>
          </w:tcPr>
          <w:p w14:paraId="40C32DB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1973" w:type="dxa"/>
            <w:gridSpan w:val="2"/>
            <w:tcBorders>
              <w:top w:val="nil"/>
              <w:left w:val="nil"/>
              <w:bottom w:val="single" w:sz="4" w:space="0" w:color="auto"/>
              <w:right w:val="single" w:sz="8" w:space="0" w:color="auto"/>
            </w:tcBorders>
            <w:shd w:val="clear" w:color="auto" w:fill="auto"/>
            <w:noWrap/>
            <w:vAlign w:val="center"/>
          </w:tcPr>
          <w:p w14:paraId="1ABD7F1A"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B33E04" w14:paraId="2B371B72"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113E514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556" w:type="dxa"/>
            <w:gridSpan w:val="2"/>
            <w:tcBorders>
              <w:top w:val="nil"/>
              <w:left w:val="nil"/>
              <w:bottom w:val="single" w:sz="4" w:space="0" w:color="auto"/>
              <w:right w:val="single" w:sz="4" w:space="0" w:color="auto"/>
            </w:tcBorders>
            <w:shd w:val="clear" w:color="auto" w:fill="auto"/>
            <w:noWrap/>
            <w:vAlign w:val="center"/>
          </w:tcPr>
          <w:p w14:paraId="1EC0B117"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85" w:type="dxa"/>
            <w:gridSpan w:val="2"/>
            <w:tcBorders>
              <w:top w:val="nil"/>
              <w:left w:val="nil"/>
              <w:bottom w:val="single" w:sz="4" w:space="0" w:color="auto"/>
              <w:right w:val="single" w:sz="4" w:space="0" w:color="auto"/>
            </w:tcBorders>
            <w:shd w:val="clear" w:color="auto" w:fill="auto"/>
            <w:noWrap/>
            <w:vAlign w:val="center"/>
          </w:tcPr>
          <w:p w14:paraId="61567DD8"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368" w:type="dxa"/>
            <w:tcBorders>
              <w:top w:val="nil"/>
              <w:left w:val="nil"/>
              <w:bottom w:val="single" w:sz="4" w:space="0" w:color="auto"/>
              <w:right w:val="single" w:sz="4" w:space="0" w:color="auto"/>
            </w:tcBorders>
            <w:shd w:val="clear" w:color="auto" w:fill="auto"/>
            <w:noWrap/>
            <w:vAlign w:val="center"/>
          </w:tcPr>
          <w:p w14:paraId="4E26B40A"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751" w:type="dxa"/>
            <w:gridSpan w:val="3"/>
            <w:tcBorders>
              <w:top w:val="nil"/>
              <w:left w:val="nil"/>
              <w:bottom w:val="single" w:sz="4" w:space="0" w:color="auto"/>
              <w:right w:val="single" w:sz="4" w:space="0" w:color="auto"/>
            </w:tcBorders>
            <w:shd w:val="clear" w:color="auto" w:fill="auto"/>
            <w:noWrap/>
            <w:vAlign w:val="center"/>
          </w:tcPr>
          <w:p w14:paraId="3DD5C50A"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4CF4EF91"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6B976CD5"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5333A2CE"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24A5D3"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24FA7F73"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38F8128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368" w:type="dxa"/>
            <w:tcBorders>
              <w:top w:val="nil"/>
              <w:left w:val="nil"/>
              <w:bottom w:val="single" w:sz="4" w:space="0" w:color="auto"/>
              <w:right w:val="single" w:sz="4" w:space="0" w:color="auto"/>
            </w:tcBorders>
            <w:shd w:val="clear" w:color="auto" w:fill="auto"/>
            <w:noWrap/>
            <w:vAlign w:val="center"/>
          </w:tcPr>
          <w:p w14:paraId="1FEC98C5"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751" w:type="dxa"/>
            <w:gridSpan w:val="3"/>
            <w:tcBorders>
              <w:top w:val="nil"/>
              <w:left w:val="nil"/>
              <w:bottom w:val="single" w:sz="4" w:space="0" w:color="auto"/>
              <w:right w:val="single" w:sz="4" w:space="0" w:color="auto"/>
            </w:tcBorders>
            <w:shd w:val="clear" w:color="auto" w:fill="auto"/>
            <w:noWrap/>
            <w:vAlign w:val="center"/>
          </w:tcPr>
          <w:p w14:paraId="52AD8679"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3896" w:type="dxa"/>
            <w:tcBorders>
              <w:top w:val="nil"/>
              <w:left w:val="nil"/>
              <w:bottom w:val="single" w:sz="4" w:space="0" w:color="auto"/>
              <w:right w:val="single" w:sz="4" w:space="0" w:color="auto"/>
            </w:tcBorders>
            <w:shd w:val="clear" w:color="auto" w:fill="auto"/>
            <w:noWrap/>
            <w:vAlign w:val="center"/>
          </w:tcPr>
          <w:p w14:paraId="660C9FA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0D56BA3E" w14:textId="630FBC0D"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360DA3AE" w14:textId="77777777" w:rsidTr="00AC66A7">
        <w:trPr>
          <w:trHeight w:val="310"/>
        </w:trPr>
        <w:tc>
          <w:tcPr>
            <w:tcW w:w="1363" w:type="dxa"/>
            <w:gridSpan w:val="2"/>
            <w:tcBorders>
              <w:top w:val="single" w:sz="4" w:space="0" w:color="auto"/>
              <w:left w:val="single" w:sz="8" w:space="0" w:color="auto"/>
              <w:bottom w:val="single" w:sz="4" w:space="0" w:color="auto"/>
            </w:tcBorders>
            <w:shd w:val="clear" w:color="auto" w:fill="auto"/>
            <w:noWrap/>
            <w:vAlign w:val="center"/>
          </w:tcPr>
          <w:p w14:paraId="7EF9A13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556" w:type="dxa"/>
            <w:gridSpan w:val="2"/>
            <w:tcBorders>
              <w:top w:val="single" w:sz="4" w:space="0" w:color="auto"/>
              <w:bottom w:val="single" w:sz="4" w:space="0" w:color="auto"/>
            </w:tcBorders>
            <w:shd w:val="clear" w:color="auto" w:fill="auto"/>
            <w:noWrap/>
            <w:vAlign w:val="center"/>
          </w:tcPr>
          <w:p w14:paraId="49AA6F6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bottom w:val="single" w:sz="4" w:space="0" w:color="auto"/>
            </w:tcBorders>
            <w:shd w:val="clear" w:color="auto" w:fill="auto"/>
            <w:noWrap/>
            <w:vAlign w:val="center"/>
          </w:tcPr>
          <w:p w14:paraId="2A81AE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368" w:type="dxa"/>
            <w:tcBorders>
              <w:top w:val="nil"/>
              <w:left w:val="nil"/>
              <w:bottom w:val="single" w:sz="4" w:space="0" w:color="auto"/>
              <w:right w:val="single" w:sz="4" w:space="0" w:color="auto"/>
            </w:tcBorders>
            <w:shd w:val="clear" w:color="auto" w:fill="auto"/>
            <w:noWrap/>
            <w:vAlign w:val="center"/>
          </w:tcPr>
          <w:p w14:paraId="4C10085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751" w:type="dxa"/>
            <w:gridSpan w:val="3"/>
            <w:tcBorders>
              <w:top w:val="nil"/>
              <w:left w:val="nil"/>
              <w:bottom w:val="single" w:sz="4" w:space="0" w:color="auto"/>
              <w:right w:val="single" w:sz="4" w:space="0" w:color="auto"/>
            </w:tcBorders>
            <w:shd w:val="clear" w:color="auto" w:fill="auto"/>
            <w:noWrap/>
            <w:vAlign w:val="center"/>
          </w:tcPr>
          <w:p w14:paraId="1E1BDE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3896" w:type="dxa"/>
            <w:tcBorders>
              <w:top w:val="nil"/>
              <w:left w:val="nil"/>
              <w:bottom w:val="single" w:sz="4" w:space="0" w:color="auto"/>
              <w:right w:val="single" w:sz="4" w:space="0" w:color="auto"/>
            </w:tcBorders>
            <w:shd w:val="clear" w:color="auto" w:fill="auto"/>
            <w:noWrap/>
            <w:vAlign w:val="center"/>
          </w:tcPr>
          <w:p w14:paraId="2E347F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2EF989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B33E04" w14:paraId="2506952D" w14:textId="77777777" w:rsidTr="00AC66A7">
        <w:trPr>
          <w:trHeight w:val="310"/>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783C418" w14:textId="2CEFAD03" w:rsidR="0043136B" w:rsidRPr="00872C2E" w:rsidRDefault="0043136B" w:rsidP="007F1B20">
            <w:pPr>
              <w:spacing w:after="0"/>
              <w:jc w:val="center"/>
              <w:rPr>
                <w:rFonts w:ascii="Times New Roman" w:hAnsi="Times New Roman" w:cs="Times New Roman"/>
                <w:b/>
                <w:color w:val="000000" w:themeColor="text1"/>
              </w:rPr>
            </w:pPr>
            <w:r w:rsidRPr="00D1248D">
              <w:rPr>
                <w:rFonts w:ascii="Times New Roman" w:hAnsi="Times New Roman" w:cs="Times New Roman"/>
                <w:b/>
                <w:color w:val="000000" w:themeColor="text1"/>
                <w:bdr w:val="single" w:sz="4" w:space="0" w:color="auto"/>
              </w:rPr>
              <w:t>SAGEDUSSTABIILSUSE VÕI PIIRKONNA STABIILSUSE TAGAMISEKS NÕUTAVAD SIGNAALID</w:t>
            </w:r>
            <w:r w:rsidR="00D434D0">
              <w:rPr>
                <w:rFonts w:ascii="Times New Roman" w:hAnsi="Times New Roman" w:cs="Times New Roman"/>
                <w:b/>
                <w:color w:val="000000" w:themeColor="text1"/>
                <w:bdr w:val="single" w:sz="4" w:space="0" w:color="auto"/>
              </w:rPr>
              <w:t xml:space="preserve">                                                         </w:t>
            </w:r>
            <w:r w:rsidRPr="00D1248D">
              <w:rPr>
                <w:rFonts w:ascii="Times New Roman" w:hAnsi="Times New Roman" w:cs="Times New Roman"/>
                <w:b/>
                <w:color w:val="000000" w:themeColor="text1"/>
                <w:bdr w:val="single" w:sz="4" w:space="0" w:color="auto"/>
              </w:rPr>
              <w:t xml:space="preserve"> </w:t>
            </w:r>
          </w:p>
        </w:tc>
      </w:tr>
      <w:tr w:rsidR="0043136B" w:rsidRPr="00B33E04" w14:paraId="70E5EF84" w14:textId="77777777" w:rsidTr="00AC66A7">
        <w:trPr>
          <w:trHeight w:val="310"/>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895ABA1" w14:textId="0A9189D9"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B33E04" w14:paraId="7722FF57"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402285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556" w:type="dxa"/>
            <w:gridSpan w:val="2"/>
            <w:tcBorders>
              <w:top w:val="nil"/>
              <w:left w:val="nil"/>
              <w:bottom w:val="single" w:sz="4" w:space="0" w:color="auto"/>
              <w:right w:val="single" w:sz="4" w:space="0" w:color="auto"/>
            </w:tcBorders>
            <w:shd w:val="clear" w:color="auto" w:fill="auto"/>
            <w:noWrap/>
            <w:vAlign w:val="center"/>
          </w:tcPr>
          <w:p w14:paraId="0762A4D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6E5A891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368" w:type="dxa"/>
            <w:tcBorders>
              <w:top w:val="nil"/>
              <w:left w:val="nil"/>
              <w:bottom w:val="single" w:sz="4" w:space="0" w:color="auto"/>
              <w:right w:val="single" w:sz="4" w:space="0" w:color="auto"/>
            </w:tcBorders>
            <w:shd w:val="clear" w:color="auto" w:fill="auto"/>
            <w:noWrap/>
            <w:vAlign w:val="center"/>
          </w:tcPr>
          <w:p w14:paraId="224A586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751" w:type="dxa"/>
            <w:gridSpan w:val="3"/>
            <w:tcBorders>
              <w:top w:val="nil"/>
              <w:left w:val="nil"/>
              <w:bottom w:val="single" w:sz="4" w:space="0" w:color="auto"/>
              <w:right w:val="single" w:sz="4" w:space="0" w:color="auto"/>
            </w:tcBorders>
            <w:shd w:val="clear" w:color="auto" w:fill="auto"/>
            <w:noWrap/>
            <w:vAlign w:val="center"/>
          </w:tcPr>
          <w:p w14:paraId="192D420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3896" w:type="dxa"/>
            <w:tcBorders>
              <w:top w:val="nil"/>
              <w:left w:val="nil"/>
              <w:bottom w:val="single" w:sz="4" w:space="0" w:color="auto"/>
              <w:right w:val="single" w:sz="4" w:space="0" w:color="auto"/>
            </w:tcBorders>
            <w:shd w:val="clear" w:color="auto" w:fill="auto"/>
            <w:noWrap/>
            <w:vAlign w:val="center"/>
          </w:tcPr>
          <w:p w14:paraId="784BCB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973" w:type="dxa"/>
            <w:gridSpan w:val="2"/>
            <w:tcBorders>
              <w:top w:val="nil"/>
              <w:left w:val="nil"/>
              <w:bottom w:val="single" w:sz="4" w:space="0" w:color="auto"/>
              <w:right w:val="single" w:sz="8" w:space="0" w:color="auto"/>
            </w:tcBorders>
            <w:shd w:val="clear" w:color="auto" w:fill="auto"/>
            <w:noWrap/>
            <w:vAlign w:val="center"/>
          </w:tcPr>
          <w:p w14:paraId="0EBCAC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69B6B61E"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14AA98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556" w:type="dxa"/>
            <w:gridSpan w:val="2"/>
            <w:tcBorders>
              <w:top w:val="nil"/>
              <w:left w:val="nil"/>
              <w:bottom w:val="single" w:sz="4" w:space="0" w:color="auto"/>
              <w:right w:val="single" w:sz="4" w:space="0" w:color="auto"/>
            </w:tcBorders>
            <w:shd w:val="clear" w:color="auto" w:fill="auto"/>
            <w:noWrap/>
            <w:vAlign w:val="center"/>
          </w:tcPr>
          <w:p w14:paraId="6FAF15C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2AE489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368" w:type="dxa"/>
            <w:tcBorders>
              <w:top w:val="nil"/>
              <w:left w:val="nil"/>
              <w:bottom w:val="single" w:sz="4" w:space="0" w:color="auto"/>
              <w:right w:val="single" w:sz="4" w:space="0" w:color="auto"/>
            </w:tcBorders>
            <w:shd w:val="clear" w:color="auto" w:fill="auto"/>
            <w:noWrap/>
            <w:vAlign w:val="center"/>
          </w:tcPr>
          <w:p w14:paraId="1C7DE1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751" w:type="dxa"/>
            <w:gridSpan w:val="3"/>
            <w:tcBorders>
              <w:top w:val="nil"/>
              <w:left w:val="nil"/>
              <w:bottom w:val="single" w:sz="4" w:space="0" w:color="auto"/>
              <w:right w:val="single" w:sz="4" w:space="0" w:color="auto"/>
            </w:tcBorders>
            <w:shd w:val="clear" w:color="auto" w:fill="auto"/>
            <w:noWrap/>
            <w:vAlign w:val="center"/>
          </w:tcPr>
          <w:p w14:paraId="242EBE9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305229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973" w:type="dxa"/>
            <w:gridSpan w:val="2"/>
            <w:tcBorders>
              <w:top w:val="nil"/>
              <w:left w:val="nil"/>
              <w:bottom w:val="single" w:sz="4" w:space="0" w:color="auto"/>
              <w:right w:val="single" w:sz="8" w:space="0" w:color="auto"/>
            </w:tcBorders>
            <w:shd w:val="clear" w:color="auto" w:fill="auto"/>
            <w:noWrap/>
            <w:vAlign w:val="center"/>
          </w:tcPr>
          <w:p w14:paraId="5B0855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43136B" w:rsidRPr="00B33E04" w14:paraId="1A73A4B0"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217582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556" w:type="dxa"/>
            <w:gridSpan w:val="2"/>
            <w:tcBorders>
              <w:top w:val="nil"/>
              <w:left w:val="nil"/>
              <w:bottom w:val="single" w:sz="4" w:space="0" w:color="auto"/>
              <w:right w:val="single" w:sz="4" w:space="0" w:color="auto"/>
            </w:tcBorders>
            <w:shd w:val="clear" w:color="auto" w:fill="auto"/>
            <w:noWrap/>
            <w:vAlign w:val="center"/>
          </w:tcPr>
          <w:p w14:paraId="34220D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197714E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368" w:type="dxa"/>
            <w:tcBorders>
              <w:top w:val="nil"/>
              <w:left w:val="nil"/>
              <w:bottom w:val="single" w:sz="4" w:space="0" w:color="auto"/>
              <w:right w:val="single" w:sz="4" w:space="0" w:color="auto"/>
            </w:tcBorders>
            <w:shd w:val="clear" w:color="auto" w:fill="auto"/>
            <w:noWrap/>
            <w:vAlign w:val="center"/>
          </w:tcPr>
          <w:p w14:paraId="086905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751" w:type="dxa"/>
            <w:gridSpan w:val="3"/>
            <w:tcBorders>
              <w:top w:val="nil"/>
              <w:left w:val="nil"/>
              <w:bottom w:val="single" w:sz="4" w:space="0" w:color="auto"/>
              <w:right w:val="single" w:sz="4" w:space="0" w:color="auto"/>
            </w:tcBorders>
            <w:shd w:val="clear" w:color="auto" w:fill="auto"/>
            <w:noWrap/>
            <w:vAlign w:val="center"/>
          </w:tcPr>
          <w:p w14:paraId="40060D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3896" w:type="dxa"/>
            <w:tcBorders>
              <w:top w:val="nil"/>
              <w:left w:val="nil"/>
              <w:bottom w:val="single" w:sz="4" w:space="0" w:color="auto"/>
              <w:right w:val="single" w:sz="4" w:space="0" w:color="auto"/>
            </w:tcBorders>
            <w:shd w:val="clear" w:color="auto" w:fill="auto"/>
            <w:noWrap/>
            <w:vAlign w:val="center"/>
          </w:tcPr>
          <w:p w14:paraId="43473C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1973" w:type="dxa"/>
            <w:gridSpan w:val="2"/>
            <w:tcBorders>
              <w:top w:val="nil"/>
              <w:left w:val="nil"/>
              <w:bottom w:val="single" w:sz="4" w:space="0" w:color="auto"/>
              <w:right w:val="single" w:sz="8" w:space="0" w:color="auto"/>
            </w:tcBorders>
            <w:shd w:val="clear" w:color="auto" w:fill="auto"/>
            <w:noWrap/>
            <w:vAlign w:val="center"/>
          </w:tcPr>
          <w:p w14:paraId="1ED989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54C1FE6E" w14:textId="77777777" w:rsidTr="00AC66A7">
        <w:trPr>
          <w:trHeight w:val="310"/>
        </w:trPr>
        <w:tc>
          <w:tcPr>
            <w:tcW w:w="13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181A324"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10</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55C868D"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C_SE_NA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09A2AD56"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6205</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40E0751D"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xml:space="preserve"> P tõusu kiirus </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7DF9AE33"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MW/min</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6E9CE478"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Aktiivvõimsuse tõusu kiirus (MW/min)</w:t>
            </w:r>
          </w:p>
        </w:tc>
        <w:tc>
          <w:tcPr>
            <w:tcW w:w="1973" w:type="dxa"/>
            <w:gridSpan w:val="2"/>
            <w:tcBorders>
              <w:top w:val="single" w:sz="4" w:space="0" w:color="auto"/>
              <w:left w:val="nil"/>
              <w:bottom w:val="single" w:sz="4" w:space="0" w:color="auto"/>
              <w:right w:val="single" w:sz="8" w:space="0" w:color="auto"/>
            </w:tcBorders>
            <w:shd w:val="clear" w:color="auto" w:fill="auto"/>
            <w:noWrap/>
            <w:vAlign w:val="center"/>
          </w:tcPr>
          <w:p w14:paraId="13F5B8DF"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MW/min (samm 1MW/min)</w:t>
            </w:r>
          </w:p>
        </w:tc>
      </w:tr>
      <w:tr w:rsidR="0043136B" w:rsidRPr="00B33E04" w14:paraId="4EEC679B" w14:textId="77777777" w:rsidTr="00AC66A7">
        <w:trPr>
          <w:trHeight w:val="310"/>
        </w:trPr>
        <w:tc>
          <w:tcPr>
            <w:tcW w:w="13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14A9D6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11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1684366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6928E98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19402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063EA6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2C923A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 sätteväärtuse järgi (tagasiside)</w:t>
            </w:r>
          </w:p>
        </w:tc>
        <w:tc>
          <w:tcPr>
            <w:tcW w:w="1973" w:type="dxa"/>
            <w:gridSpan w:val="2"/>
            <w:tcBorders>
              <w:top w:val="single" w:sz="4" w:space="0" w:color="auto"/>
              <w:left w:val="nil"/>
              <w:bottom w:val="single" w:sz="4" w:space="0" w:color="auto"/>
              <w:right w:val="single" w:sz="8" w:space="0" w:color="auto"/>
            </w:tcBorders>
            <w:shd w:val="clear" w:color="auto" w:fill="auto"/>
            <w:noWrap/>
            <w:vAlign w:val="center"/>
          </w:tcPr>
          <w:p w14:paraId="00E7928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059712B4"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E4F92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556" w:type="dxa"/>
            <w:gridSpan w:val="2"/>
            <w:tcBorders>
              <w:top w:val="nil"/>
              <w:left w:val="nil"/>
              <w:bottom w:val="single" w:sz="4" w:space="0" w:color="auto"/>
              <w:right w:val="single" w:sz="4" w:space="0" w:color="auto"/>
            </w:tcBorders>
            <w:shd w:val="clear" w:color="auto" w:fill="auto"/>
            <w:noWrap/>
            <w:vAlign w:val="center"/>
          </w:tcPr>
          <w:p w14:paraId="2DA4F1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2BC6E2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368" w:type="dxa"/>
            <w:tcBorders>
              <w:top w:val="nil"/>
              <w:left w:val="nil"/>
              <w:bottom w:val="single" w:sz="4" w:space="0" w:color="auto"/>
              <w:right w:val="single" w:sz="4" w:space="0" w:color="auto"/>
            </w:tcBorders>
            <w:shd w:val="clear" w:color="auto" w:fill="auto"/>
            <w:noWrap/>
            <w:vAlign w:val="center"/>
          </w:tcPr>
          <w:p w14:paraId="07E2F3E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751" w:type="dxa"/>
            <w:gridSpan w:val="3"/>
            <w:tcBorders>
              <w:top w:val="nil"/>
              <w:left w:val="nil"/>
              <w:bottom w:val="single" w:sz="4" w:space="0" w:color="auto"/>
              <w:right w:val="single" w:sz="4" w:space="0" w:color="auto"/>
            </w:tcBorders>
            <w:shd w:val="clear" w:color="auto" w:fill="auto"/>
            <w:noWrap/>
            <w:vAlign w:val="center"/>
          </w:tcPr>
          <w:p w14:paraId="28B42E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235969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384336B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43136B" w:rsidRPr="00B33E04" w14:paraId="79B730D9"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FB53F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556" w:type="dxa"/>
            <w:gridSpan w:val="2"/>
            <w:tcBorders>
              <w:top w:val="nil"/>
              <w:left w:val="nil"/>
              <w:bottom w:val="single" w:sz="4" w:space="0" w:color="auto"/>
              <w:right w:val="single" w:sz="4" w:space="0" w:color="auto"/>
            </w:tcBorders>
            <w:shd w:val="clear" w:color="auto" w:fill="auto"/>
            <w:noWrap/>
            <w:vAlign w:val="center"/>
          </w:tcPr>
          <w:p w14:paraId="374E65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559BAEB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368" w:type="dxa"/>
            <w:tcBorders>
              <w:top w:val="nil"/>
              <w:left w:val="nil"/>
              <w:bottom w:val="single" w:sz="4" w:space="0" w:color="auto"/>
              <w:right w:val="single" w:sz="4" w:space="0" w:color="auto"/>
            </w:tcBorders>
            <w:shd w:val="clear" w:color="auto" w:fill="auto"/>
            <w:noWrap/>
            <w:vAlign w:val="center"/>
          </w:tcPr>
          <w:p w14:paraId="508A750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751" w:type="dxa"/>
            <w:gridSpan w:val="3"/>
            <w:tcBorders>
              <w:top w:val="nil"/>
              <w:left w:val="nil"/>
              <w:bottom w:val="single" w:sz="4" w:space="0" w:color="auto"/>
              <w:right w:val="single" w:sz="4" w:space="0" w:color="auto"/>
            </w:tcBorders>
            <w:shd w:val="clear" w:color="auto" w:fill="auto"/>
            <w:noWrap/>
            <w:vAlign w:val="center"/>
          </w:tcPr>
          <w:p w14:paraId="6AB954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3896" w:type="dxa"/>
            <w:tcBorders>
              <w:top w:val="nil"/>
              <w:left w:val="nil"/>
              <w:bottom w:val="single" w:sz="4" w:space="0" w:color="auto"/>
              <w:right w:val="single" w:sz="4" w:space="0" w:color="auto"/>
            </w:tcBorders>
            <w:shd w:val="clear" w:color="auto" w:fill="auto"/>
            <w:noWrap/>
            <w:vAlign w:val="center"/>
          </w:tcPr>
          <w:p w14:paraId="62D893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 (1MW/min),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29AD55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43136B" w:rsidRPr="00B33E04" w14:paraId="13D22A8D"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3D9EAF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556" w:type="dxa"/>
            <w:gridSpan w:val="2"/>
            <w:tcBorders>
              <w:top w:val="nil"/>
              <w:left w:val="nil"/>
              <w:bottom w:val="single" w:sz="4" w:space="0" w:color="auto"/>
              <w:right w:val="single" w:sz="4" w:space="0" w:color="auto"/>
            </w:tcBorders>
            <w:shd w:val="clear" w:color="auto" w:fill="auto"/>
            <w:noWrap/>
            <w:vAlign w:val="center"/>
          </w:tcPr>
          <w:p w14:paraId="5A18FD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0BBC08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368" w:type="dxa"/>
            <w:tcBorders>
              <w:top w:val="nil"/>
              <w:left w:val="nil"/>
              <w:bottom w:val="single" w:sz="4" w:space="0" w:color="auto"/>
              <w:right w:val="single" w:sz="4" w:space="0" w:color="auto"/>
            </w:tcBorders>
            <w:shd w:val="clear" w:color="auto" w:fill="auto"/>
            <w:noWrap/>
            <w:vAlign w:val="center"/>
          </w:tcPr>
          <w:p w14:paraId="479D7B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751" w:type="dxa"/>
            <w:gridSpan w:val="3"/>
            <w:tcBorders>
              <w:top w:val="nil"/>
              <w:left w:val="nil"/>
              <w:bottom w:val="single" w:sz="4" w:space="0" w:color="auto"/>
              <w:right w:val="single" w:sz="4" w:space="0" w:color="auto"/>
            </w:tcBorders>
            <w:shd w:val="clear" w:color="auto" w:fill="auto"/>
            <w:noWrap/>
            <w:vAlign w:val="center"/>
          </w:tcPr>
          <w:p w14:paraId="7F978E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3896" w:type="dxa"/>
            <w:tcBorders>
              <w:top w:val="nil"/>
              <w:left w:val="nil"/>
              <w:bottom w:val="single" w:sz="4" w:space="0" w:color="auto"/>
              <w:right w:val="single" w:sz="4" w:space="0" w:color="auto"/>
            </w:tcBorders>
            <w:shd w:val="clear" w:color="auto" w:fill="auto"/>
            <w:noWrap/>
            <w:vAlign w:val="center"/>
          </w:tcPr>
          <w:p w14:paraId="744E3C3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 (1MW/min),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7869F46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5AE39984"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0B724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15</w:t>
            </w:r>
          </w:p>
        </w:tc>
        <w:tc>
          <w:tcPr>
            <w:tcW w:w="1556" w:type="dxa"/>
            <w:gridSpan w:val="2"/>
            <w:tcBorders>
              <w:top w:val="nil"/>
              <w:left w:val="nil"/>
              <w:bottom w:val="single" w:sz="4" w:space="0" w:color="auto"/>
              <w:right w:val="single" w:sz="4" w:space="0" w:color="auto"/>
            </w:tcBorders>
            <w:shd w:val="clear" w:color="auto" w:fill="auto"/>
            <w:noWrap/>
            <w:vAlign w:val="center"/>
          </w:tcPr>
          <w:p w14:paraId="0D10CA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58271D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368" w:type="dxa"/>
            <w:tcBorders>
              <w:top w:val="nil"/>
              <w:left w:val="nil"/>
              <w:bottom w:val="single" w:sz="4" w:space="0" w:color="auto"/>
              <w:right w:val="single" w:sz="4" w:space="0" w:color="auto"/>
            </w:tcBorders>
            <w:shd w:val="clear" w:color="auto" w:fill="auto"/>
            <w:noWrap/>
            <w:vAlign w:val="center"/>
          </w:tcPr>
          <w:p w14:paraId="6FA917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751" w:type="dxa"/>
            <w:gridSpan w:val="3"/>
            <w:tcBorders>
              <w:top w:val="nil"/>
              <w:left w:val="nil"/>
              <w:bottom w:val="single" w:sz="4" w:space="0" w:color="auto"/>
              <w:right w:val="single" w:sz="4" w:space="0" w:color="auto"/>
            </w:tcBorders>
            <w:shd w:val="clear" w:color="auto" w:fill="auto"/>
            <w:noWrap/>
            <w:vAlign w:val="center"/>
          </w:tcPr>
          <w:p w14:paraId="44E8F00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374E23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973" w:type="dxa"/>
            <w:gridSpan w:val="2"/>
            <w:tcBorders>
              <w:top w:val="nil"/>
              <w:left w:val="nil"/>
              <w:bottom w:val="single" w:sz="4" w:space="0" w:color="auto"/>
              <w:right w:val="single" w:sz="8" w:space="0" w:color="auto"/>
            </w:tcBorders>
            <w:shd w:val="clear" w:color="auto" w:fill="auto"/>
            <w:noWrap/>
            <w:vAlign w:val="center"/>
          </w:tcPr>
          <w:p w14:paraId="4BAA2F4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6CEEB329"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6885530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556" w:type="dxa"/>
            <w:gridSpan w:val="2"/>
            <w:tcBorders>
              <w:top w:val="nil"/>
              <w:left w:val="nil"/>
              <w:bottom w:val="single" w:sz="4" w:space="0" w:color="auto"/>
              <w:right w:val="single" w:sz="4" w:space="0" w:color="auto"/>
            </w:tcBorders>
            <w:shd w:val="clear" w:color="auto" w:fill="auto"/>
            <w:noWrap/>
            <w:vAlign w:val="center"/>
          </w:tcPr>
          <w:p w14:paraId="5DCF8A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7E0762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368" w:type="dxa"/>
            <w:tcBorders>
              <w:top w:val="nil"/>
              <w:left w:val="nil"/>
              <w:bottom w:val="single" w:sz="4" w:space="0" w:color="auto"/>
              <w:right w:val="single" w:sz="4" w:space="0" w:color="auto"/>
            </w:tcBorders>
            <w:shd w:val="clear" w:color="auto" w:fill="auto"/>
            <w:noWrap/>
            <w:vAlign w:val="center"/>
          </w:tcPr>
          <w:p w14:paraId="7C4902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751" w:type="dxa"/>
            <w:gridSpan w:val="3"/>
            <w:tcBorders>
              <w:top w:val="nil"/>
              <w:left w:val="nil"/>
              <w:bottom w:val="single" w:sz="4" w:space="0" w:color="auto"/>
              <w:right w:val="single" w:sz="4" w:space="0" w:color="auto"/>
            </w:tcBorders>
            <w:shd w:val="clear" w:color="auto" w:fill="auto"/>
            <w:noWrap/>
            <w:vAlign w:val="center"/>
          </w:tcPr>
          <w:p w14:paraId="17DEE1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5C822A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973" w:type="dxa"/>
            <w:gridSpan w:val="2"/>
            <w:tcBorders>
              <w:top w:val="nil"/>
              <w:left w:val="nil"/>
              <w:bottom w:val="single" w:sz="4" w:space="0" w:color="auto"/>
              <w:right w:val="single" w:sz="8" w:space="0" w:color="auto"/>
            </w:tcBorders>
            <w:shd w:val="clear" w:color="auto" w:fill="auto"/>
            <w:noWrap/>
            <w:vAlign w:val="center"/>
          </w:tcPr>
          <w:p w14:paraId="08A996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1362D774" w14:textId="77777777" w:rsidTr="00AC66A7">
        <w:trPr>
          <w:trHeight w:val="2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1C5C1373" w14:textId="6C31575A"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AKTIIVVÕIMUSE KIIRE PIIRAMINE </w:t>
            </w:r>
          </w:p>
        </w:tc>
      </w:tr>
      <w:tr w:rsidR="0043136B" w:rsidRPr="00B33E04" w14:paraId="6561B811"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1F04B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556" w:type="dxa"/>
            <w:gridSpan w:val="2"/>
            <w:tcBorders>
              <w:top w:val="nil"/>
              <w:left w:val="nil"/>
              <w:bottom w:val="single" w:sz="4" w:space="0" w:color="auto"/>
              <w:right w:val="single" w:sz="4" w:space="0" w:color="auto"/>
            </w:tcBorders>
            <w:shd w:val="clear" w:color="auto" w:fill="auto"/>
            <w:noWrap/>
            <w:vAlign w:val="center"/>
          </w:tcPr>
          <w:p w14:paraId="0A8261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46D636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2368" w:type="dxa"/>
            <w:tcBorders>
              <w:top w:val="nil"/>
              <w:left w:val="nil"/>
              <w:bottom w:val="single" w:sz="4" w:space="0" w:color="auto"/>
              <w:right w:val="single" w:sz="4" w:space="0" w:color="auto"/>
            </w:tcBorders>
            <w:shd w:val="clear" w:color="auto" w:fill="auto"/>
            <w:noWrap/>
            <w:vAlign w:val="center"/>
          </w:tcPr>
          <w:p w14:paraId="22E6D6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751" w:type="dxa"/>
            <w:gridSpan w:val="3"/>
            <w:tcBorders>
              <w:top w:val="nil"/>
              <w:left w:val="nil"/>
              <w:bottom w:val="single" w:sz="4" w:space="0" w:color="auto"/>
              <w:right w:val="single" w:sz="4" w:space="0" w:color="auto"/>
            </w:tcBorders>
            <w:shd w:val="clear" w:color="auto" w:fill="auto"/>
            <w:noWrap/>
            <w:vAlign w:val="center"/>
          </w:tcPr>
          <w:p w14:paraId="0CC639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2B9FC7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2BA49E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B33E04" w14:paraId="38231D2F"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70DF52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556" w:type="dxa"/>
            <w:gridSpan w:val="2"/>
            <w:tcBorders>
              <w:top w:val="nil"/>
              <w:left w:val="nil"/>
              <w:bottom w:val="single" w:sz="4" w:space="0" w:color="auto"/>
              <w:right w:val="single" w:sz="4" w:space="0" w:color="auto"/>
            </w:tcBorders>
            <w:shd w:val="clear" w:color="auto" w:fill="auto"/>
            <w:noWrap/>
            <w:vAlign w:val="center"/>
          </w:tcPr>
          <w:p w14:paraId="425A6E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2251A2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2368" w:type="dxa"/>
            <w:tcBorders>
              <w:top w:val="nil"/>
              <w:left w:val="nil"/>
              <w:bottom w:val="single" w:sz="4" w:space="0" w:color="auto"/>
              <w:right w:val="single" w:sz="4" w:space="0" w:color="auto"/>
            </w:tcBorders>
            <w:shd w:val="clear" w:color="auto" w:fill="auto"/>
            <w:noWrap/>
            <w:vAlign w:val="center"/>
          </w:tcPr>
          <w:p w14:paraId="30E317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60%</w:t>
            </w:r>
          </w:p>
        </w:tc>
        <w:tc>
          <w:tcPr>
            <w:tcW w:w="1751" w:type="dxa"/>
            <w:gridSpan w:val="3"/>
            <w:tcBorders>
              <w:top w:val="nil"/>
              <w:left w:val="nil"/>
              <w:bottom w:val="single" w:sz="4" w:space="0" w:color="auto"/>
              <w:right w:val="single" w:sz="4" w:space="0" w:color="auto"/>
            </w:tcBorders>
            <w:shd w:val="clear" w:color="auto" w:fill="auto"/>
            <w:noWrap/>
            <w:vAlign w:val="center"/>
          </w:tcPr>
          <w:p w14:paraId="1310956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7E3F66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615C97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B33E04" w14:paraId="2E461973"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362370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556" w:type="dxa"/>
            <w:gridSpan w:val="2"/>
            <w:tcBorders>
              <w:top w:val="nil"/>
              <w:left w:val="nil"/>
              <w:bottom w:val="single" w:sz="4" w:space="0" w:color="auto"/>
              <w:right w:val="single" w:sz="4" w:space="0" w:color="auto"/>
            </w:tcBorders>
            <w:shd w:val="clear" w:color="auto" w:fill="auto"/>
            <w:noWrap/>
            <w:vAlign w:val="center"/>
          </w:tcPr>
          <w:p w14:paraId="08B256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3CA8911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2368" w:type="dxa"/>
            <w:tcBorders>
              <w:top w:val="nil"/>
              <w:left w:val="nil"/>
              <w:bottom w:val="single" w:sz="4" w:space="0" w:color="auto"/>
              <w:right w:val="single" w:sz="4" w:space="0" w:color="auto"/>
            </w:tcBorders>
            <w:shd w:val="clear" w:color="000000" w:fill="FFFFFF"/>
            <w:noWrap/>
            <w:vAlign w:val="center"/>
          </w:tcPr>
          <w:p w14:paraId="29D409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40%</w:t>
            </w:r>
          </w:p>
        </w:tc>
        <w:tc>
          <w:tcPr>
            <w:tcW w:w="1751" w:type="dxa"/>
            <w:gridSpan w:val="3"/>
            <w:tcBorders>
              <w:top w:val="nil"/>
              <w:left w:val="nil"/>
              <w:bottom w:val="single" w:sz="4" w:space="0" w:color="auto"/>
              <w:right w:val="single" w:sz="4" w:space="0" w:color="auto"/>
            </w:tcBorders>
            <w:shd w:val="clear" w:color="auto" w:fill="auto"/>
            <w:noWrap/>
            <w:vAlign w:val="center"/>
          </w:tcPr>
          <w:p w14:paraId="467CAED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384D45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077BAA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B33E04" w14:paraId="1BE6706A"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24B22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w:t>
            </w:r>
          </w:p>
        </w:tc>
        <w:tc>
          <w:tcPr>
            <w:tcW w:w="1556" w:type="dxa"/>
            <w:gridSpan w:val="2"/>
            <w:tcBorders>
              <w:top w:val="nil"/>
              <w:left w:val="nil"/>
              <w:bottom w:val="single" w:sz="4" w:space="0" w:color="auto"/>
              <w:right w:val="single" w:sz="4" w:space="0" w:color="auto"/>
            </w:tcBorders>
            <w:shd w:val="clear" w:color="auto" w:fill="auto"/>
            <w:noWrap/>
            <w:vAlign w:val="center"/>
          </w:tcPr>
          <w:p w14:paraId="276FAF6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02A9BF1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2368" w:type="dxa"/>
            <w:tcBorders>
              <w:top w:val="nil"/>
              <w:left w:val="nil"/>
              <w:bottom w:val="single" w:sz="4" w:space="0" w:color="auto"/>
              <w:right w:val="single" w:sz="4" w:space="0" w:color="auto"/>
            </w:tcBorders>
            <w:shd w:val="clear" w:color="000000" w:fill="FFFFFF"/>
            <w:noWrap/>
            <w:vAlign w:val="center"/>
          </w:tcPr>
          <w:p w14:paraId="4513BA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751" w:type="dxa"/>
            <w:gridSpan w:val="3"/>
            <w:tcBorders>
              <w:top w:val="nil"/>
              <w:left w:val="nil"/>
              <w:bottom w:val="single" w:sz="4" w:space="0" w:color="auto"/>
              <w:right w:val="single" w:sz="4" w:space="0" w:color="auto"/>
            </w:tcBorders>
            <w:shd w:val="clear" w:color="auto" w:fill="auto"/>
            <w:noWrap/>
            <w:vAlign w:val="center"/>
          </w:tcPr>
          <w:p w14:paraId="20DA49B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714B85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7953B8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B33E04" w14:paraId="67DA66DE"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34C6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C47DB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7BAD1E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368" w:type="dxa"/>
            <w:tcBorders>
              <w:top w:val="single" w:sz="4" w:space="0" w:color="auto"/>
              <w:left w:val="nil"/>
              <w:bottom w:val="single" w:sz="4" w:space="0" w:color="auto"/>
              <w:right w:val="single" w:sz="4" w:space="0" w:color="auto"/>
            </w:tcBorders>
            <w:shd w:val="clear" w:color="000000" w:fill="FFFFFF"/>
            <w:noWrap/>
            <w:vAlign w:val="center"/>
          </w:tcPr>
          <w:p w14:paraId="3B716A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09212F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92108F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6362FEE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379488E0"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40A949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556" w:type="dxa"/>
            <w:gridSpan w:val="2"/>
            <w:tcBorders>
              <w:top w:val="nil"/>
              <w:left w:val="nil"/>
              <w:bottom w:val="single" w:sz="4" w:space="0" w:color="auto"/>
              <w:right w:val="single" w:sz="4" w:space="0" w:color="auto"/>
            </w:tcBorders>
            <w:shd w:val="clear" w:color="auto" w:fill="auto"/>
            <w:noWrap/>
            <w:vAlign w:val="center"/>
          </w:tcPr>
          <w:p w14:paraId="396C57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0C629A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368" w:type="dxa"/>
            <w:tcBorders>
              <w:top w:val="nil"/>
              <w:left w:val="nil"/>
              <w:bottom w:val="single" w:sz="4" w:space="0" w:color="auto"/>
              <w:right w:val="single" w:sz="4" w:space="0" w:color="auto"/>
            </w:tcBorders>
            <w:shd w:val="clear" w:color="000000" w:fill="FFFFFF"/>
            <w:noWrap/>
            <w:vAlign w:val="center"/>
          </w:tcPr>
          <w:p w14:paraId="3DBC0F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60%</w:t>
            </w:r>
          </w:p>
        </w:tc>
        <w:tc>
          <w:tcPr>
            <w:tcW w:w="1751" w:type="dxa"/>
            <w:gridSpan w:val="3"/>
            <w:tcBorders>
              <w:top w:val="nil"/>
              <w:left w:val="nil"/>
              <w:bottom w:val="single" w:sz="4" w:space="0" w:color="auto"/>
              <w:right w:val="single" w:sz="4" w:space="0" w:color="auto"/>
            </w:tcBorders>
            <w:shd w:val="clear" w:color="auto" w:fill="auto"/>
            <w:noWrap/>
            <w:vAlign w:val="center"/>
          </w:tcPr>
          <w:p w14:paraId="72BAF9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0A004C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488F2B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1BC44C6B"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853BD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556" w:type="dxa"/>
            <w:gridSpan w:val="2"/>
            <w:tcBorders>
              <w:top w:val="nil"/>
              <w:left w:val="nil"/>
              <w:bottom w:val="single" w:sz="4" w:space="0" w:color="auto"/>
              <w:right w:val="single" w:sz="4" w:space="0" w:color="auto"/>
            </w:tcBorders>
            <w:shd w:val="clear" w:color="auto" w:fill="auto"/>
            <w:noWrap/>
            <w:vAlign w:val="center"/>
          </w:tcPr>
          <w:p w14:paraId="1F8D9C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16C0623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3005</w:t>
            </w:r>
          </w:p>
        </w:tc>
        <w:tc>
          <w:tcPr>
            <w:tcW w:w="2368" w:type="dxa"/>
            <w:tcBorders>
              <w:top w:val="nil"/>
              <w:left w:val="nil"/>
              <w:bottom w:val="single" w:sz="4" w:space="0" w:color="auto"/>
              <w:right w:val="single" w:sz="4" w:space="0" w:color="auto"/>
            </w:tcBorders>
            <w:shd w:val="clear" w:color="000000" w:fill="FFFFFF"/>
            <w:noWrap/>
            <w:vAlign w:val="center"/>
          </w:tcPr>
          <w:p w14:paraId="6D8438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40%</w:t>
            </w:r>
          </w:p>
        </w:tc>
        <w:tc>
          <w:tcPr>
            <w:tcW w:w="1751" w:type="dxa"/>
            <w:gridSpan w:val="3"/>
            <w:tcBorders>
              <w:top w:val="nil"/>
              <w:left w:val="nil"/>
              <w:bottom w:val="single" w:sz="4" w:space="0" w:color="auto"/>
              <w:right w:val="single" w:sz="4" w:space="0" w:color="auto"/>
            </w:tcBorders>
            <w:shd w:val="clear" w:color="auto" w:fill="auto"/>
            <w:noWrap/>
            <w:vAlign w:val="center"/>
          </w:tcPr>
          <w:p w14:paraId="046789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13040C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1D608B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1CA3ECF2"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4B469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24</w:t>
            </w:r>
          </w:p>
        </w:tc>
        <w:tc>
          <w:tcPr>
            <w:tcW w:w="1556" w:type="dxa"/>
            <w:gridSpan w:val="2"/>
            <w:tcBorders>
              <w:top w:val="nil"/>
              <w:left w:val="nil"/>
              <w:bottom w:val="single" w:sz="4" w:space="0" w:color="auto"/>
              <w:right w:val="single" w:sz="4" w:space="0" w:color="auto"/>
            </w:tcBorders>
            <w:shd w:val="clear" w:color="auto" w:fill="auto"/>
            <w:noWrap/>
            <w:vAlign w:val="center"/>
          </w:tcPr>
          <w:p w14:paraId="284622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25982C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3006</w:t>
            </w:r>
          </w:p>
        </w:tc>
        <w:tc>
          <w:tcPr>
            <w:tcW w:w="2368" w:type="dxa"/>
            <w:tcBorders>
              <w:top w:val="nil"/>
              <w:left w:val="nil"/>
              <w:bottom w:val="single" w:sz="4" w:space="0" w:color="auto"/>
              <w:right w:val="single" w:sz="4" w:space="0" w:color="auto"/>
            </w:tcBorders>
            <w:shd w:val="clear" w:color="000000" w:fill="FFFFFF"/>
            <w:noWrap/>
            <w:vAlign w:val="center"/>
          </w:tcPr>
          <w:p w14:paraId="59EFDC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751" w:type="dxa"/>
            <w:gridSpan w:val="3"/>
            <w:tcBorders>
              <w:top w:val="nil"/>
              <w:left w:val="nil"/>
              <w:bottom w:val="single" w:sz="4" w:space="0" w:color="auto"/>
              <w:right w:val="single" w:sz="4" w:space="0" w:color="auto"/>
            </w:tcBorders>
            <w:shd w:val="clear" w:color="auto" w:fill="auto"/>
            <w:noWrap/>
            <w:vAlign w:val="center"/>
          </w:tcPr>
          <w:p w14:paraId="61DE94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32F77A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5B2E5C9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598AD1F4" w14:textId="77777777" w:rsidTr="00AC66A7">
        <w:trPr>
          <w:trHeight w:val="3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57C5C7B2" w14:textId="77777777" w:rsidR="0043136B" w:rsidRPr="00D34725" w:rsidRDefault="0043136B" w:rsidP="00322EA5">
            <w:pPr>
              <w:pBdr>
                <w:top w:val="single" w:sz="4" w:space="1" w:color="auto"/>
              </w:pBd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MÕÕTMI</w:t>
            </w:r>
            <w:r w:rsidR="00D34725">
              <w:rPr>
                <w:rFonts w:ascii="Times New Roman" w:hAnsi="Times New Roman" w:cs="Times New Roman"/>
                <w:b/>
                <w:color w:val="000000" w:themeColor="text1"/>
              </w:rPr>
              <w:t>SED, INFORMATSIOON OPERAATORILE</w:t>
            </w:r>
          </w:p>
        </w:tc>
      </w:tr>
      <w:tr w:rsidR="0043136B" w:rsidRPr="00B33E04" w14:paraId="6623C157"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3DA552C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25</w:t>
            </w:r>
          </w:p>
        </w:tc>
        <w:tc>
          <w:tcPr>
            <w:tcW w:w="1556" w:type="dxa"/>
            <w:gridSpan w:val="2"/>
            <w:tcBorders>
              <w:top w:val="nil"/>
              <w:left w:val="nil"/>
              <w:bottom w:val="single" w:sz="4" w:space="0" w:color="auto"/>
              <w:right w:val="single" w:sz="4" w:space="0" w:color="auto"/>
            </w:tcBorders>
            <w:shd w:val="clear" w:color="auto" w:fill="auto"/>
            <w:noWrap/>
            <w:vAlign w:val="center"/>
          </w:tcPr>
          <w:p w14:paraId="0A64C3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56ACFC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368" w:type="dxa"/>
            <w:tcBorders>
              <w:top w:val="nil"/>
              <w:left w:val="nil"/>
              <w:bottom w:val="single" w:sz="4" w:space="0" w:color="auto"/>
              <w:right w:val="single" w:sz="4" w:space="0" w:color="auto"/>
            </w:tcBorders>
            <w:shd w:val="clear" w:color="000000" w:fill="FFFFFF"/>
            <w:noWrap/>
            <w:vAlign w:val="center"/>
          </w:tcPr>
          <w:p w14:paraId="45594C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Energipargimooduli P</w:t>
            </w:r>
          </w:p>
        </w:tc>
        <w:tc>
          <w:tcPr>
            <w:tcW w:w="1751" w:type="dxa"/>
            <w:gridSpan w:val="3"/>
            <w:tcBorders>
              <w:top w:val="nil"/>
              <w:left w:val="nil"/>
              <w:bottom w:val="single" w:sz="4" w:space="0" w:color="auto"/>
              <w:right w:val="single" w:sz="4" w:space="0" w:color="auto"/>
            </w:tcBorders>
            <w:shd w:val="clear" w:color="auto" w:fill="auto"/>
            <w:noWrap/>
            <w:vAlign w:val="center"/>
          </w:tcPr>
          <w:p w14:paraId="0DCE36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3B1BCE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973" w:type="dxa"/>
            <w:gridSpan w:val="2"/>
            <w:tcBorders>
              <w:top w:val="nil"/>
              <w:left w:val="nil"/>
              <w:bottom w:val="single" w:sz="4" w:space="0" w:color="auto"/>
              <w:right w:val="single" w:sz="8" w:space="0" w:color="auto"/>
            </w:tcBorders>
            <w:shd w:val="clear" w:color="auto" w:fill="auto"/>
            <w:noWrap/>
            <w:vAlign w:val="center"/>
          </w:tcPr>
          <w:p w14:paraId="34D839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1117169C"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4BD03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26</w:t>
            </w:r>
          </w:p>
        </w:tc>
        <w:tc>
          <w:tcPr>
            <w:tcW w:w="1556" w:type="dxa"/>
            <w:gridSpan w:val="2"/>
            <w:tcBorders>
              <w:top w:val="nil"/>
              <w:left w:val="nil"/>
              <w:bottom w:val="single" w:sz="4" w:space="0" w:color="auto"/>
              <w:right w:val="single" w:sz="4" w:space="0" w:color="auto"/>
            </w:tcBorders>
            <w:shd w:val="clear" w:color="auto" w:fill="auto"/>
            <w:noWrap/>
            <w:vAlign w:val="center"/>
          </w:tcPr>
          <w:p w14:paraId="623CC1C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4FE305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1009</w:t>
            </w:r>
          </w:p>
        </w:tc>
        <w:tc>
          <w:tcPr>
            <w:tcW w:w="2368" w:type="dxa"/>
            <w:tcBorders>
              <w:top w:val="nil"/>
              <w:left w:val="nil"/>
              <w:bottom w:val="single" w:sz="4" w:space="0" w:color="auto"/>
              <w:right w:val="single" w:sz="4" w:space="0" w:color="auto"/>
            </w:tcBorders>
            <w:shd w:val="clear" w:color="000000" w:fill="FFFFFF"/>
            <w:noWrap/>
            <w:vAlign w:val="center"/>
          </w:tcPr>
          <w:p w14:paraId="536626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Energipargimooduli P</w:t>
            </w:r>
          </w:p>
        </w:tc>
        <w:tc>
          <w:tcPr>
            <w:tcW w:w="1751" w:type="dxa"/>
            <w:gridSpan w:val="3"/>
            <w:tcBorders>
              <w:top w:val="nil"/>
              <w:left w:val="nil"/>
              <w:bottom w:val="single" w:sz="4" w:space="0" w:color="auto"/>
              <w:right w:val="single" w:sz="4" w:space="0" w:color="auto"/>
            </w:tcBorders>
            <w:shd w:val="clear" w:color="auto" w:fill="auto"/>
            <w:noWrap/>
            <w:vAlign w:val="center"/>
          </w:tcPr>
          <w:p w14:paraId="10D207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6485CD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973" w:type="dxa"/>
            <w:gridSpan w:val="2"/>
            <w:tcBorders>
              <w:top w:val="nil"/>
              <w:left w:val="nil"/>
              <w:bottom w:val="single" w:sz="4" w:space="0" w:color="auto"/>
              <w:right w:val="single" w:sz="8" w:space="0" w:color="auto"/>
            </w:tcBorders>
            <w:shd w:val="clear" w:color="auto" w:fill="auto"/>
            <w:noWrap/>
            <w:vAlign w:val="center"/>
          </w:tcPr>
          <w:p w14:paraId="7C3179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7E7616FA"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3DCB09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27</w:t>
            </w:r>
          </w:p>
        </w:tc>
        <w:tc>
          <w:tcPr>
            <w:tcW w:w="1556" w:type="dxa"/>
            <w:gridSpan w:val="2"/>
            <w:tcBorders>
              <w:top w:val="nil"/>
              <w:left w:val="nil"/>
              <w:bottom w:val="single" w:sz="4" w:space="0" w:color="auto"/>
              <w:right w:val="single" w:sz="4" w:space="0" w:color="auto"/>
            </w:tcBorders>
            <w:shd w:val="clear" w:color="auto" w:fill="auto"/>
            <w:noWrap/>
            <w:vAlign w:val="center"/>
          </w:tcPr>
          <w:p w14:paraId="3147DB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2CC45AB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368" w:type="dxa"/>
            <w:tcBorders>
              <w:top w:val="nil"/>
              <w:left w:val="nil"/>
              <w:bottom w:val="single" w:sz="4" w:space="0" w:color="auto"/>
              <w:right w:val="single" w:sz="4" w:space="0" w:color="auto"/>
            </w:tcBorders>
            <w:shd w:val="clear" w:color="000000" w:fill="FFFFFF"/>
            <w:noWrap/>
            <w:vAlign w:val="center"/>
          </w:tcPr>
          <w:p w14:paraId="03D9D00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Tööst väljas olev P</w:t>
            </w:r>
          </w:p>
        </w:tc>
        <w:tc>
          <w:tcPr>
            <w:tcW w:w="1751" w:type="dxa"/>
            <w:gridSpan w:val="3"/>
            <w:tcBorders>
              <w:top w:val="nil"/>
              <w:left w:val="nil"/>
              <w:bottom w:val="single" w:sz="4" w:space="0" w:color="auto"/>
              <w:right w:val="single" w:sz="4" w:space="0" w:color="auto"/>
            </w:tcBorders>
            <w:shd w:val="clear" w:color="auto" w:fill="auto"/>
            <w:noWrap/>
            <w:vAlign w:val="center"/>
          </w:tcPr>
          <w:p w14:paraId="560EDF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1392EA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973" w:type="dxa"/>
            <w:gridSpan w:val="2"/>
            <w:tcBorders>
              <w:top w:val="nil"/>
              <w:left w:val="nil"/>
              <w:bottom w:val="single" w:sz="4" w:space="0" w:color="auto"/>
              <w:right w:val="single" w:sz="8" w:space="0" w:color="auto"/>
            </w:tcBorders>
            <w:shd w:val="clear" w:color="auto" w:fill="auto"/>
            <w:noWrap/>
            <w:vAlign w:val="center"/>
          </w:tcPr>
          <w:p w14:paraId="063A1C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EBCE502" w14:textId="77777777" w:rsidTr="00AC66A7">
        <w:trPr>
          <w:trHeight w:val="310"/>
        </w:trPr>
        <w:tc>
          <w:tcPr>
            <w:tcW w:w="13892" w:type="dxa"/>
            <w:gridSpan w:val="13"/>
            <w:tcBorders>
              <w:top w:val="single" w:sz="4" w:space="0" w:color="auto"/>
              <w:left w:val="single" w:sz="8" w:space="0" w:color="auto"/>
              <w:bottom w:val="single" w:sz="4" w:space="0" w:color="auto"/>
              <w:right w:val="single" w:sz="8" w:space="0" w:color="auto"/>
            </w:tcBorders>
            <w:shd w:val="clear" w:color="auto" w:fill="auto"/>
            <w:noWrap/>
            <w:vAlign w:val="center"/>
          </w:tcPr>
          <w:p w14:paraId="135C8091" w14:textId="172732D8" w:rsidR="0043136B" w:rsidRPr="00872C2E" w:rsidRDefault="0043136B" w:rsidP="005142CD">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lastRenderedPageBreak/>
              <w:t xml:space="preserve">ALARMID, INFORMATSIOON OPERAATORILE </w:t>
            </w:r>
          </w:p>
        </w:tc>
      </w:tr>
      <w:tr w:rsidR="0043136B" w:rsidRPr="00AE10B6" w14:paraId="5416EF9E"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0FAA6F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29</w:t>
            </w:r>
          </w:p>
        </w:tc>
        <w:tc>
          <w:tcPr>
            <w:tcW w:w="1556" w:type="dxa"/>
            <w:gridSpan w:val="2"/>
            <w:tcBorders>
              <w:top w:val="nil"/>
              <w:left w:val="nil"/>
              <w:bottom w:val="single" w:sz="4" w:space="0" w:color="auto"/>
              <w:right w:val="single" w:sz="4" w:space="0" w:color="auto"/>
            </w:tcBorders>
            <w:shd w:val="clear" w:color="auto" w:fill="auto"/>
            <w:noWrap/>
            <w:vAlign w:val="center"/>
            <w:hideMark/>
          </w:tcPr>
          <w:p w14:paraId="1888DD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55B321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3007</w:t>
            </w:r>
          </w:p>
        </w:tc>
        <w:tc>
          <w:tcPr>
            <w:tcW w:w="2368" w:type="dxa"/>
            <w:tcBorders>
              <w:top w:val="nil"/>
              <w:left w:val="nil"/>
              <w:bottom w:val="single" w:sz="4" w:space="0" w:color="auto"/>
              <w:right w:val="single" w:sz="4" w:space="0" w:color="auto"/>
            </w:tcBorders>
            <w:shd w:val="clear" w:color="auto" w:fill="auto"/>
            <w:noWrap/>
            <w:vAlign w:val="center"/>
            <w:hideMark/>
          </w:tcPr>
          <w:p w14:paraId="541DCA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ülesageduse korral </w:t>
            </w:r>
          </w:p>
        </w:tc>
        <w:tc>
          <w:tcPr>
            <w:tcW w:w="1751" w:type="dxa"/>
            <w:gridSpan w:val="3"/>
            <w:tcBorders>
              <w:top w:val="nil"/>
              <w:left w:val="nil"/>
              <w:bottom w:val="single" w:sz="4" w:space="0" w:color="auto"/>
              <w:right w:val="single" w:sz="4" w:space="0" w:color="auto"/>
            </w:tcBorders>
            <w:shd w:val="clear" w:color="auto" w:fill="auto"/>
            <w:noWrap/>
            <w:vAlign w:val="center"/>
            <w:hideMark/>
          </w:tcPr>
          <w:p w14:paraId="15EF30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3896" w:type="dxa"/>
            <w:tcBorders>
              <w:top w:val="nil"/>
              <w:left w:val="nil"/>
              <w:bottom w:val="single" w:sz="4" w:space="0" w:color="auto"/>
              <w:right w:val="single" w:sz="4" w:space="0" w:color="auto"/>
            </w:tcBorders>
            <w:shd w:val="clear" w:color="auto" w:fill="auto"/>
            <w:noWrap/>
            <w:vAlign w:val="center"/>
            <w:hideMark/>
          </w:tcPr>
          <w:p w14:paraId="142567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ülesageduse korral töös (LFSM-O)</w:t>
            </w:r>
          </w:p>
        </w:tc>
        <w:tc>
          <w:tcPr>
            <w:tcW w:w="1973" w:type="dxa"/>
            <w:gridSpan w:val="2"/>
            <w:tcBorders>
              <w:top w:val="nil"/>
              <w:left w:val="nil"/>
              <w:bottom w:val="single" w:sz="4" w:space="0" w:color="auto"/>
              <w:right w:val="single" w:sz="8" w:space="0" w:color="auto"/>
            </w:tcBorders>
            <w:shd w:val="clear" w:color="auto" w:fill="auto"/>
            <w:noWrap/>
            <w:vAlign w:val="center"/>
            <w:hideMark/>
          </w:tcPr>
          <w:p w14:paraId="79F556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On=1,Off=0</w:t>
            </w:r>
          </w:p>
        </w:tc>
      </w:tr>
      <w:tr w:rsidR="0043136B" w:rsidRPr="00AE10B6" w14:paraId="58FB5019"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EF353C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w:t>
            </w:r>
          </w:p>
        </w:tc>
        <w:tc>
          <w:tcPr>
            <w:tcW w:w="1556" w:type="dxa"/>
            <w:gridSpan w:val="2"/>
            <w:tcBorders>
              <w:top w:val="nil"/>
              <w:left w:val="nil"/>
              <w:bottom w:val="single" w:sz="4" w:space="0" w:color="auto"/>
              <w:right w:val="single" w:sz="4" w:space="0" w:color="auto"/>
            </w:tcBorders>
            <w:shd w:val="clear" w:color="auto" w:fill="auto"/>
            <w:noWrap/>
            <w:vAlign w:val="center"/>
          </w:tcPr>
          <w:p w14:paraId="27E272F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3560DD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3008</w:t>
            </w:r>
          </w:p>
        </w:tc>
        <w:tc>
          <w:tcPr>
            <w:tcW w:w="2368" w:type="dxa"/>
            <w:tcBorders>
              <w:top w:val="nil"/>
              <w:left w:val="nil"/>
              <w:bottom w:val="single" w:sz="4" w:space="0" w:color="auto"/>
              <w:right w:val="single" w:sz="4" w:space="0" w:color="auto"/>
            </w:tcBorders>
            <w:shd w:val="clear" w:color="auto" w:fill="auto"/>
            <w:noWrap/>
            <w:vAlign w:val="center"/>
          </w:tcPr>
          <w:p w14:paraId="6011B5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751" w:type="dxa"/>
            <w:gridSpan w:val="3"/>
            <w:tcBorders>
              <w:top w:val="nil"/>
              <w:left w:val="nil"/>
              <w:bottom w:val="single" w:sz="4" w:space="0" w:color="auto"/>
              <w:right w:val="single" w:sz="4" w:space="0" w:color="auto"/>
            </w:tcBorders>
            <w:shd w:val="clear" w:color="auto" w:fill="auto"/>
            <w:noWrap/>
            <w:vAlign w:val="center"/>
          </w:tcPr>
          <w:p w14:paraId="22672B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3896" w:type="dxa"/>
            <w:tcBorders>
              <w:top w:val="nil"/>
              <w:left w:val="nil"/>
              <w:bottom w:val="single" w:sz="4" w:space="0" w:color="auto"/>
              <w:right w:val="single" w:sz="4" w:space="0" w:color="auto"/>
            </w:tcBorders>
            <w:shd w:val="clear" w:color="auto" w:fill="auto"/>
            <w:noWrap/>
            <w:vAlign w:val="center"/>
          </w:tcPr>
          <w:p w14:paraId="6B06D1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1973" w:type="dxa"/>
            <w:gridSpan w:val="2"/>
            <w:tcBorders>
              <w:top w:val="nil"/>
              <w:left w:val="nil"/>
              <w:bottom w:val="single" w:sz="4" w:space="0" w:color="auto"/>
              <w:right w:val="single" w:sz="8" w:space="0" w:color="auto"/>
            </w:tcBorders>
            <w:shd w:val="clear" w:color="auto" w:fill="auto"/>
            <w:noWrap/>
            <w:vAlign w:val="center"/>
          </w:tcPr>
          <w:p w14:paraId="7FA0DA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7E573555" w14:textId="77777777" w:rsidTr="00AC66A7">
        <w:trPr>
          <w:trHeight w:val="3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3C3CAA1F"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INFORMATSIOON PROGNOOSISÜSTEEMILE</w:t>
            </w:r>
          </w:p>
        </w:tc>
      </w:tr>
      <w:tr w:rsidR="0043136B" w:rsidRPr="00AE10B6" w:rsidDel="000B52EF" w14:paraId="1C64BAA8"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A6086B"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669DEB87"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53618138"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5EA71FC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4C7A03DB"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7FF2D31A"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219997E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43136B" w:rsidRPr="00AE10B6" w:rsidDel="000B52EF" w14:paraId="5A6626B6"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5974AE"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32</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05DE1327"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33916DC6"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D2D1E0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76E57E87"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deg</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D3403A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2F7C9B7F"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deg</w:t>
            </w:r>
          </w:p>
        </w:tc>
      </w:tr>
      <w:tr w:rsidR="0043136B" w:rsidRPr="00AE10B6" w:rsidDel="000B52EF" w14:paraId="44D58759"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E7EA36"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33</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2B10E825"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42A694B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0BA39F4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1F211645"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3601B8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290BCD73"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43136B" w:rsidRPr="00AE10B6" w:rsidDel="000B52EF" w14:paraId="6469B366"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6419D"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34</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1000D89"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3A141105"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1015</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2EDDB4E6"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0A71AB5B"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45C786B1"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12871CD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r>
      <w:tr w:rsidR="0043136B" w:rsidRPr="00AE10B6" w:rsidDel="000B52EF" w14:paraId="194A2970"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144DB6"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35</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13F60A0C"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60EC3A69"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1016</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189B5FE"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7B17C808"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A61D749"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768CF97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r w:rsidR="0043136B" w:rsidRPr="00B33E04" w14:paraId="72A0E419" w14:textId="77777777" w:rsidTr="00AC66A7">
        <w:trPr>
          <w:trHeight w:val="205"/>
        </w:trPr>
        <w:tc>
          <w:tcPr>
            <w:tcW w:w="1094" w:type="dxa"/>
            <w:tcBorders>
              <w:top w:val="nil"/>
              <w:left w:val="nil"/>
              <w:bottom w:val="nil"/>
              <w:right w:val="nil"/>
            </w:tcBorders>
            <w:shd w:val="clear" w:color="auto" w:fill="auto"/>
            <w:noWrap/>
            <w:vAlign w:val="center"/>
            <w:hideMark/>
          </w:tcPr>
          <w:p w14:paraId="549A8938" w14:textId="77777777" w:rsidR="0043136B" w:rsidRPr="00872C2E" w:rsidRDefault="0043136B" w:rsidP="00AC66A7">
            <w:pPr>
              <w:rPr>
                <w:rFonts w:ascii="Times New Roman" w:hAnsi="Times New Roman" w:cs="Times New Roman"/>
                <w:color w:val="000000" w:themeColor="text1"/>
                <w:sz w:val="24"/>
                <w:szCs w:val="24"/>
              </w:rPr>
            </w:pPr>
          </w:p>
        </w:tc>
        <w:tc>
          <w:tcPr>
            <w:tcW w:w="1523" w:type="dxa"/>
            <w:gridSpan w:val="2"/>
            <w:tcBorders>
              <w:top w:val="nil"/>
              <w:left w:val="nil"/>
              <w:bottom w:val="nil"/>
              <w:right w:val="nil"/>
            </w:tcBorders>
            <w:shd w:val="clear" w:color="auto" w:fill="auto"/>
            <w:noWrap/>
            <w:vAlign w:val="center"/>
            <w:hideMark/>
          </w:tcPr>
          <w:p w14:paraId="478F10E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119" w:type="dxa"/>
            <w:gridSpan w:val="2"/>
            <w:tcBorders>
              <w:top w:val="nil"/>
              <w:left w:val="nil"/>
              <w:bottom w:val="nil"/>
              <w:right w:val="nil"/>
            </w:tcBorders>
            <w:shd w:val="clear" w:color="auto" w:fill="auto"/>
            <w:noWrap/>
            <w:vAlign w:val="center"/>
            <w:hideMark/>
          </w:tcPr>
          <w:p w14:paraId="5687FC14" w14:textId="77777777" w:rsidR="0043136B" w:rsidRPr="00872C2E" w:rsidRDefault="0043136B" w:rsidP="0043136B">
            <w:pPr>
              <w:spacing w:after="0"/>
              <w:rPr>
                <w:rFonts w:ascii="Times New Roman" w:hAnsi="Times New Roman" w:cs="Times New Roman"/>
                <w:color w:val="000000" w:themeColor="text1"/>
                <w:sz w:val="24"/>
                <w:szCs w:val="24"/>
              </w:rPr>
            </w:pPr>
          </w:p>
        </w:tc>
        <w:tc>
          <w:tcPr>
            <w:tcW w:w="2698" w:type="dxa"/>
            <w:gridSpan w:val="3"/>
            <w:tcBorders>
              <w:top w:val="nil"/>
              <w:left w:val="nil"/>
              <w:bottom w:val="nil"/>
              <w:right w:val="nil"/>
            </w:tcBorders>
            <w:shd w:val="clear" w:color="auto" w:fill="auto"/>
            <w:noWrap/>
            <w:vAlign w:val="center"/>
            <w:hideMark/>
          </w:tcPr>
          <w:p w14:paraId="39DE71C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582" w:type="dxa"/>
            <w:tcBorders>
              <w:top w:val="nil"/>
              <w:left w:val="nil"/>
              <w:bottom w:val="nil"/>
              <w:right w:val="nil"/>
            </w:tcBorders>
            <w:shd w:val="clear" w:color="auto" w:fill="auto"/>
            <w:noWrap/>
            <w:vAlign w:val="center"/>
            <w:hideMark/>
          </w:tcPr>
          <w:p w14:paraId="25BF58A0"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414" w:type="dxa"/>
            <w:gridSpan w:val="3"/>
            <w:tcBorders>
              <w:top w:val="nil"/>
              <w:left w:val="nil"/>
              <w:bottom w:val="nil"/>
              <w:right w:val="nil"/>
            </w:tcBorders>
            <w:shd w:val="clear" w:color="auto" w:fill="auto"/>
            <w:noWrap/>
            <w:vAlign w:val="center"/>
            <w:hideMark/>
          </w:tcPr>
          <w:p w14:paraId="38B7C599"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462" w:type="dxa"/>
            <w:tcBorders>
              <w:top w:val="nil"/>
              <w:left w:val="nil"/>
              <w:bottom w:val="nil"/>
              <w:right w:val="nil"/>
            </w:tcBorders>
            <w:shd w:val="clear" w:color="auto" w:fill="auto"/>
            <w:noWrap/>
            <w:vAlign w:val="center"/>
            <w:hideMark/>
          </w:tcPr>
          <w:p w14:paraId="7D243F64" w14:textId="77777777" w:rsidR="0043136B" w:rsidRPr="00872C2E" w:rsidRDefault="0043136B" w:rsidP="0043136B">
            <w:pPr>
              <w:spacing w:after="0"/>
              <w:rPr>
                <w:rFonts w:ascii="Times New Roman" w:hAnsi="Times New Roman" w:cs="Times New Roman"/>
                <w:color w:val="000000" w:themeColor="text1"/>
                <w:sz w:val="24"/>
                <w:szCs w:val="24"/>
              </w:rPr>
            </w:pPr>
          </w:p>
        </w:tc>
      </w:tr>
      <w:tr w:rsidR="0043136B" w:rsidRPr="00B33E04" w14:paraId="506AB20F" w14:textId="77777777" w:rsidTr="00AC66A7">
        <w:trPr>
          <w:trHeight w:val="205"/>
        </w:trPr>
        <w:tc>
          <w:tcPr>
            <w:tcW w:w="13892"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15B8E31" w14:textId="77777777" w:rsidR="0043136B" w:rsidRPr="00872C2E" w:rsidRDefault="0043136B" w:rsidP="00322EA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SÜNKROONMOODUL</w:t>
            </w:r>
          </w:p>
        </w:tc>
      </w:tr>
      <w:tr w:rsidR="0043136B" w:rsidRPr="00B33E04" w14:paraId="51B30092"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14:paraId="283DD57F"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523" w:type="dxa"/>
            <w:gridSpan w:val="2"/>
            <w:tcBorders>
              <w:top w:val="nil"/>
              <w:left w:val="nil"/>
              <w:bottom w:val="single" w:sz="4" w:space="0" w:color="auto"/>
              <w:right w:val="single" w:sz="4" w:space="0" w:color="auto"/>
            </w:tcBorders>
            <w:shd w:val="clear" w:color="auto" w:fill="auto"/>
            <w:noWrap/>
            <w:vAlign w:val="bottom"/>
            <w:hideMark/>
          </w:tcPr>
          <w:p w14:paraId="6734402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1119" w:type="dxa"/>
            <w:gridSpan w:val="2"/>
            <w:tcBorders>
              <w:top w:val="nil"/>
              <w:left w:val="nil"/>
              <w:bottom w:val="single" w:sz="4" w:space="0" w:color="auto"/>
              <w:right w:val="single" w:sz="4" w:space="0" w:color="auto"/>
            </w:tcBorders>
            <w:shd w:val="clear" w:color="auto" w:fill="auto"/>
            <w:noWrap/>
            <w:vAlign w:val="bottom"/>
            <w:hideMark/>
          </w:tcPr>
          <w:p w14:paraId="5A8D0768"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698" w:type="dxa"/>
            <w:gridSpan w:val="3"/>
            <w:tcBorders>
              <w:top w:val="nil"/>
              <w:left w:val="nil"/>
              <w:bottom w:val="single" w:sz="4" w:space="0" w:color="auto"/>
              <w:right w:val="single" w:sz="4" w:space="0" w:color="auto"/>
            </w:tcBorders>
            <w:shd w:val="clear" w:color="auto" w:fill="auto"/>
            <w:noWrap/>
            <w:vAlign w:val="bottom"/>
            <w:hideMark/>
          </w:tcPr>
          <w:p w14:paraId="6F61FD51"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582" w:type="dxa"/>
            <w:tcBorders>
              <w:top w:val="nil"/>
              <w:left w:val="nil"/>
              <w:bottom w:val="single" w:sz="4" w:space="0" w:color="auto"/>
              <w:right w:val="single" w:sz="4" w:space="0" w:color="auto"/>
            </w:tcBorders>
            <w:shd w:val="clear" w:color="auto" w:fill="auto"/>
            <w:noWrap/>
            <w:vAlign w:val="bottom"/>
            <w:hideMark/>
          </w:tcPr>
          <w:p w14:paraId="1D3FF2C8"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414" w:type="dxa"/>
            <w:gridSpan w:val="3"/>
            <w:tcBorders>
              <w:top w:val="nil"/>
              <w:left w:val="nil"/>
              <w:bottom w:val="single" w:sz="4" w:space="0" w:color="auto"/>
              <w:right w:val="single" w:sz="4" w:space="0" w:color="auto"/>
            </w:tcBorders>
            <w:shd w:val="clear" w:color="auto" w:fill="auto"/>
            <w:noWrap/>
            <w:vAlign w:val="bottom"/>
            <w:hideMark/>
          </w:tcPr>
          <w:p w14:paraId="39519AEE"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462" w:type="dxa"/>
            <w:tcBorders>
              <w:top w:val="nil"/>
              <w:left w:val="nil"/>
              <w:bottom w:val="single" w:sz="4" w:space="0" w:color="auto"/>
              <w:right w:val="single" w:sz="8" w:space="0" w:color="auto"/>
            </w:tcBorders>
            <w:shd w:val="clear" w:color="auto" w:fill="auto"/>
            <w:noWrap/>
            <w:vAlign w:val="bottom"/>
            <w:hideMark/>
          </w:tcPr>
          <w:p w14:paraId="0AB15FC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6CCD6612" w14:textId="77777777" w:rsidTr="00AC66A7">
        <w:trPr>
          <w:trHeight w:val="205"/>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5B29C73D" w14:textId="103208E0" w:rsidR="0043136B" w:rsidRPr="00872C2E" w:rsidRDefault="0043136B" w:rsidP="007F1B20">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TAGASIDE </w:t>
            </w:r>
          </w:p>
        </w:tc>
      </w:tr>
      <w:tr w:rsidR="0043136B" w:rsidRPr="00B33E04" w14:paraId="6BA05B99" w14:textId="77777777" w:rsidTr="00AC66A7">
        <w:trPr>
          <w:trHeight w:val="205"/>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1ED1A47F" w14:textId="0AFDA55A" w:rsidR="0043136B" w:rsidRPr="00872C2E" w:rsidRDefault="0043136B" w:rsidP="00322EA5">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hyperlink r:id="rId11" w:anchor="d1e2484-1-1" w:history="1"/>
          </w:p>
        </w:tc>
      </w:tr>
      <w:tr w:rsidR="0043136B" w:rsidRPr="00B33E04" w14:paraId="2302FE2B" w14:textId="77777777" w:rsidTr="00AC66A7">
        <w:trPr>
          <w:trHeight w:val="696"/>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01E6F7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149F26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38A051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7970FE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nil"/>
              <w:left w:val="nil"/>
              <w:bottom w:val="single" w:sz="4" w:space="0" w:color="auto"/>
              <w:right w:val="single" w:sz="4" w:space="0" w:color="auto"/>
            </w:tcBorders>
            <w:shd w:val="clear" w:color="auto" w:fill="auto"/>
            <w:noWrap/>
            <w:vAlign w:val="center"/>
            <w:hideMark/>
          </w:tcPr>
          <w:p w14:paraId="7EE7DF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2066228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1462" w:type="dxa"/>
            <w:tcBorders>
              <w:top w:val="nil"/>
              <w:left w:val="nil"/>
              <w:bottom w:val="single" w:sz="4" w:space="0" w:color="auto"/>
              <w:right w:val="single" w:sz="8" w:space="0" w:color="auto"/>
            </w:tcBorders>
            <w:shd w:val="clear" w:color="auto" w:fill="auto"/>
            <w:noWrap/>
            <w:vAlign w:val="center"/>
            <w:hideMark/>
          </w:tcPr>
          <w:p w14:paraId="0947CF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5F974F9C" w14:textId="77777777" w:rsidTr="00AC66A7">
        <w:trPr>
          <w:trHeight w:val="20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DD88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01CEFC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7CC511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2F3A4AF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A5B5B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4DD4C8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771AF0DD" w14:textId="48FA712B"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267269DA" w14:textId="77777777" w:rsidTr="00AC66A7">
        <w:trPr>
          <w:trHeight w:val="1152"/>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4AD6014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523" w:type="dxa"/>
            <w:gridSpan w:val="2"/>
            <w:tcBorders>
              <w:top w:val="nil"/>
              <w:left w:val="nil"/>
              <w:bottom w:val="single" w:sz="4" w:space="0" w:color="auto"/>
              <w:right w:val="single" w:sz="4" w:space="0" w:color="auto"/>
            </w:tcBorders>
            <w:shd w:val="clear" w:color="auto" w:fill="auto"/>
            <w:noWrap/>
            <w:vAlign w:val="center"/>
          </w:tcPr>
          <w:p w14:paraId="0EFC6A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nil"/>
              <w:left w:val="nil"/>
              <w:bottom w:val="single" w:sz="4" w:space="0" w:color="auto"/>
              <w:right w:val="single" w:sz="4" w:space="0" w:color="auto"/>
            </w:tcBorders>
            <w:shd w:val="clear" w:color="auto" w:fill="auto"/>
            <w:noWrap/>
            <w:vAlign w:val="center"/>
          </w:tcPr>
          <w:p w14:paraId="047FF2D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698" w:type="dxa"/>
            <w:gridSpan w:val="3"/>
            <w:tcBorders>
              <w:top w:val="nil"/>
              <w:left w:val="nil"/>
              <w:bottom w:val="single" w:sz="4" w:space="0" w:color="auto"/>
              <w:right w:val="single" w:sz="4" w:space="0" w:color="auto"/>
            </w:tcBorders>
            <w:shd w:val="clear" w:color="auto" w:fill="auto"/>
            <w:noWrap/>
            <w:vAlign w:val="center"/>
          </w:tcPr>
          <w:p w14:paraId="3B94ECB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582" w:type="dxa"/>
            <w:tcBorders>
              <w:top w:val="nil"/>
              <w:left w:val="nil"/>
              <w:bottom w:val="single" w:sz="4" w:space="0" w:color="auto"/>
              <w:right w:val="single" w:sz="4" w:space="0" w:color="auto"/>
            </w:tcBorders>
            <w:shd w:val="clear" w:color="auto" w:fill="auto"/>
            <w:noWrap/>
            <w:vAlign w:val="center"/>
          </w:tcPr>
          <w:p w14:paraId="5B49051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4414" w:type="dxa"/>
            <w:gridSpan w:val="3"/>
            <w:tcBorders>
              <w:top w:val="nil"/>
              <w:left w:val="nil"/>
              <w:bottom w:val="single" w:sz="4" w:space="0" w:color="auto"/>
              <w:right w:val="single" w:sz="4" w:space="0" w:color="auto"/>
            </w:tcBorders>
            <w:shd w:val="clear" w:color="auto" w:fill="auto"/>
            <w:noWrap/>
            <w:vAlign w:val="center"/>
          </w:tcPr>
          <w:p w14:paraId="1B540A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1462" w:type="dxa"/>
            <w:tcBorders>
              <w:top w:val="nil"/>
              <w:left w:val="nil"/>
              <w:bottom w:val="single" w:sz="4" w:space="0" w:color="auto"/>
              <w:right w:val="single" w:sz="8" w:space="0" w:color="auto"/>
            </w:tcBorders>
            <w:shd w:val="clear" w:color="auto" w:fill="auto"/>
            <w:noWrap/>
            <w:vAlign w:val="center"/>
          </w:tcPr>
          <w:p w14:paraId="0226D2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B33E04" w14:paraId="54B7EA41" w14:textId="77777777" w:rsidTr="00AC66A7">
        <w:trPr>
          <w:trHeight w:val="56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3A67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3A250A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A0350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2C33887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0078B9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4C82B61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4D9127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4EB3C2F5" w14:textId="77777777" w:rsidTr="00AC66A7">
        <w:trPr>
          <w:trHeight w:val="651"/>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2EA295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5</w:t>
            </w:r>
          </w:p>
        </w:tc>
        <w:tc>
          <w:tcPr>
            <w:tcW w:w="1523" w:type="dxa"/>
            <w:gridSpan w:val="2"/>
            <w:tcBorders>
              <w:top w:val="nil"/>
              <w:left w:val="nil"/>
              <w:bottom w:val="single" w:sz="4" w:space="0" w:color="auto"/>
              <w:right w:val="single" w:sz="4" w:space="0" w:color="auto"/>
            </w:tcBorders>
            <w:shd w:val="clear" w:color="auto" w:fill="auto"/>
            <w:noWrap/>
            <w:vAlign w:val="center"/>
          </w:tcPr>
          <w:p w14:paraId="2E41F0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32A819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698" w:type="dxa"/>
            <w:gridSpan w:val="3"/>
            <w:tcBorders>
              <w:top w:val="nil"/>
              <w:left w:val="nil"/>
              <w:bottom w:val="single" w:sz="4" w:space="0" w:color="auto"/>
              <w:right w:val="single" w:sz="4" w:space="0" w:color="auto"/>
            </w:tcBorders>
            <w:shd w:val="clear" w:color="auto" w:fill="auto"/>
            <w:noWrap/>
            <w:vAlign w:val="center"/>
          </w:tcPr>
          <w:p w14:paraId="75DAFF4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582" w:type="dxa"/>
            <w:tcBorders>
              <w:top w:val="nil"/>
              <w:left w:val="nil"/>
              <w:bottom w:val="single" w:sz="4" w:space="0" w:color="auto"/>
              <w:right w:val="single" w:sz="4" w:space="0" w:color="auto"/>
            </w:tcBorders>
            <w:shd w:val="clear" w:color="auto" w:fill="auto"/>
            <w:noWrap/>
            <w:vAlign w:val="center"/>
          </w:tcPr>
          <w:p w14:paraId="6D814E5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414" w:type="dxa"/>
            <w:gridSpan w:val="3"/>
            <w:tcBorders>
              <w:top w:val="nil"/>
              <w:left w:val="nil"/>
              <w:bottom w:val="single" w:sz="4" w:space="0" w:color="auto"/>
              <w:right w:val="single" w:sz="4" w:space="0" w:color="auto"/>
            </w:tcBorders>
            <w:shd w:val="clear" w:color="auto" w:fill="auto"/>
            <w:noWrap/>
            <w:vAlign w:val="center"/>
          </w:tcPr>
          <w:p w14:paraId="14A84FE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 (tagasiside)</w:t>
            </w:r>
          </w:p>
        </w:tc>
        <w:tc>
          <w:tcPr>
            <w:tcW w:w="1462" w:type="dxa"/>
            <w:tcBorders>
              <w:top w:val="nil"/>
              <w:left w:val="nil"/>
              <w:bottom w:val="single" w:sz="4" w:space="0" w:color="auto"/>
              <w:right w:val="single" w:sz="8" w:space="0" w:color="auto"/>
            </w:tcBorders>
            <w:shd w:val="clear" w:color="auto" w:fill="auto"/>
            <w:noWrap/>
            <w:vAlign w:val="center"/>
          </w:tcPr>
          <w:p w14:paraId="180D3B97" w14:textId="2B8FC960"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53A4D7E4" w14:textId="77777777" w:rsidTr="00AC66A7">
        <w:trPr>
          <w:trHeight w:val="1000"/>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4B063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16399A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ADBE33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20A9C54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C00E8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39D76A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18280D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B33E04" w14:paraId="403F5AAB" w14:textId="77777777" w:rsidTr="00AC66A7">
        <w:trPr>
          <w:trHeight w:val="56"/>
        </w:trPr>
        <w:tc>
          <w:tcPr>
            <w:tcW w:w="13892" w:type="dxa"/>
            <w:gridSpan w:val="13"/>
            <w:tcBorders>
              <w:top w:val="single" w:sz="4" w:space="0" w:color="auto"/>
            </w:tcBorders>
            <w:shd w:val="clear" w:color="auto" w:fill="auto"/>
            <w:noWrap/>
            <w:vAlign w:val="center"/>
          </w:tcPr>
          <w:p w14:paraId="75FB2ECD" w14:textId="6782FB93" w:rsidR="0043136B" w:rsidRPr="00872C2E" w:rsidRDefault="0043136B" w:rsidP="00AC66A7">
            <w:pPr>
              <w:spacing w:after="0" w:line="360" w:lineRule="auto"/>
              <w:rPr>
                <w:rFonts w:ascii="Times New Roman" w:hAnsi="Times New Roman" w:cs="Times New Roman"/>
                <w:color w:val="000000" w:themeColor="text1"/>
              </w:rPr>
            </w:pPr>
          </w:p>
        </w:tc>
      </w:tr>
      <w:tr w:rsidR="00D434D0" w:rsidRPr="00B33E04" w14:paraId="5C7C84BD" w14:textId="77777777" w:rsidTr="00AC66A7">
        <w:trPr>
          <w:trHeight w:val="56"/>
        </w:trPr>
        <w:tc>
          <w:tcPr>
            <w:tcW w:w="13892" w:type="dxa"/>
            <w:gridSpan w:val="13"/>
            <w:tcBorders>
              <w:bottom w:val="single" w:sz="4" w:space="0" w:color="auto"/>
            </w:tcBorders>
            <w:shd w:val="clear" w:color="auto" w:fill="auto"/>
            <w:noWrap/>
            <w:vAlign w:val="center"/>
          </w:tcPr>
          <w:p w14:paraId="2BEA744D" w14:textId="11B4724C" w:rsidR="00D434D0" w:rsidRPr="00C36FD1" w:rsidRDefault="00D434D0" w:rsidP="007F1B20">
            <w:pPr>
              <w:spacing w:after="0" w:line="360" w:lineRule="auto"/>
              <w:jc w:val="center"/>
              <w:rPr>
                <w:rFonts w:ascii="Times New Roman" w:hAnsi="Times New Roman" w:cs="Times New Roman"/>
                <w:b/>
                <w:color w:val="000000" w:themeColor="text1"/>
              </w:rPr>
            </w:pPr>
            <w:r w:rsidRPr="00D434D0">
              <w:rPr>
                <w:rFonts w:ascii="Times New Roman" w:hAnsi="Times New Roman" w:cs="Times New Roman"/>
                <w:b/>
                <w:color w:val="000000" w:themeColor="text1"/>
                <w:bdr w:val="single" w:sz="4" w:space="0" w:color="auto"/>
              </w:rPr>
              <w:t xml:space="preserve">SAGEDUSSTABIILSUSE VÕI PIIRKONNA STABIILSUSE TAGAMISEKS NÕUTAVAD SIGNAALID </w:t>
            </w:r>
          </w:p>
        </w:tc>
      </w:tr>
      <w:tr w:rsidR="0043136B" w:rsidRPr="00B33E04" w14:paraId="0CFABAE7" w14:textId="77777777" w:rsidTr="00AC66A7">
        <w:trPr>
          <w:trHeight w:val="205"/>
        </w:trPr>
        <w:tc>
          <w:tcPr>
            <w:tcW w:w="13892" w:type="dxa"/>
            <w:gridSpan w:val="13"/>
            <w:tcBorders>
              <w:top w:val="single" w:sz="4" w:space="0" w:color="auto"/>
              <w:left w:val="single" w:sz="8" w:space="0" w:color="auto"/>
              <w:bottom w:val="single" w:sz="4" w:space="0" w:color="auto"/>
              <w:right w:val="single" w:sz="8" w:space="0" w:color="auto"/>
            </w:tcBorders>
            <w:shd w:val="clear" w:color="auto" w:fill="auto"/>
            <w:noWrap/>
            <w:vAlign w:val="center"/>
          </w:tcPr>
          <w:p w14:paraId="5986370C" w14:textId="522B072B" w:rsidR="0043136B" w:rsidRPr="00872C2E" w:rsidRDefault="0043136B" w:rsidP="005142CD">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B33E04" w14:paraId="5A295BEA"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09E0E6D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1404A56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114AAF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792DFD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582" w:type="dxa"/>
            <w:tcBorders>
              <w:top w:val="nil"/>
              <w:left w:val="nil"/>
              <w:bottom w:val="single" w:sz="4" w:space="0" w:color="auto"/>
              <w:right w:val="single" w:sz="4" w:space="0" w:color="auto"/>
            </w:tcBorders>
            <w:shd w:val="clear" w:color="auto" w:fill="auto"/>
            <w:noWrap/>
            <w:vAlign w:val="center"/>
            <w:hideMark/>
          </w:tcPr>
          <w:p w14:paraId="74724A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5F92AB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mFRR)sätteväärtuse järgi (peab toimima ka piiranguna)</w:t>
            </w:r>
          </w:p>
        </w:tc>
        <w:tc>
          <w:tcPr>
            <w:tcW w:w="1462" w:type="dxa"/>
            <w:tcBorders>
              <w:top w:val="nil"/>
              <w:left w:val="nil"/>
              <w:bottom w:val="single" w:sz="4" w:space="0" w:color="auto"/>
              <w:right w:val="single" w:sz="8" w:space="0" w:color="auto"/>
            </w:tcBorders>
            <w:shd w:val="clear" w:color="auto" w:fill="auto"/>
            <w:noWrap/>
            <w:vAlign w:val="center"/>
            <w:hideMark/>
          </w:tcPr>
          <w:p w14:paraId="18C1B4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Sisse, 01 = Välja</w:t>
            </w:r>
          </w:p>
        </w:tc>
      </w:tr>
      <w:tr w:rsidR="0043136B" w:rsidRPr="00B33E04" w14:paraId="131BF35A"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7FB803B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523" w:type="dxa"/>
            <w:gridSpan w:val="2"/>
            <w:tcBorders>
              <w:top w:val="nil"/>
              <w:left w:val="nil"/>
              <w:bottom w:val="single" w:sz="4" w:space="0" w:color="auto"/>
              <w:right w:val="single" w:sz="4" w:space="0" w:color="auto"/>
            </w:tcBorders>
            <w:shd w:val="clear" w:color="auto" w:fill="auto"/>
            <w:noWrap/>
            <w:vAlign w:val="center"/>
          </w:tcPr>
          <w:p w14:paraId="51743A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nil"/>
              <w:left w:val="nil"/>
              <w:bottom w:val="single" w:sz="4" w:space="0" w:color="auto"/>
              <w:right w:val="single" w:sz="4" w:space="0" w:color="auto"/>
            </w:tcBorders>
            <w:shd w:val="clear" w:color="auto" w:fill="auto"/>
            <w:noWrap/>
            <w:vAlign w:val="center"/>
          </w:tcPr>
          <w:p w14:paraId="72F286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698" w:type="dxa"/>
            <w:gridSpan w:val="3"/>
            <w:tcBorders>
              <w:top w:val="nil"/>
              <w:left w:val="nil"/>
              <w:bottom w:val="single" w:sz="4" w:space="0" w:color="auto"/>
              <w:right w:val="single" w:sz="4" w:space="0" w:color="auto"/>
            </w:tcBorders>
            <w:shd w:val="clear" w:color="auto" w:fill="auto"/>
            <w:noWrap/>
            <w:vAlign w:val="center"/>
          </w:tcPr>
          <w:p w14:paraId="5D30BF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582" w:type="dxa"/>
            <w:tcBorders>
              <w:top w:val="nil"/>
              <w:left w:val="nil"/>
              <w:bottom w:val="single" w:sz="4" w:space="0" w:color="auto"/>
              <w:right w:val="single" w:sz="4" w:space="0" w:color="auto"/>
            </w:tcBorders>
            <w:shd w:val="clear" w:color="auto" w:fill="auto"/>
            <w:noWrap/>
            <w:vAlign w:val="center"/>
          </w:tcPr>
          <w:p w14:paraId="322978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7C007EB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462" w:type="dxa"/>
            <w:tcBorders>
              <w:top w:val="nil"/>
              <w:left w:val="nil"/>
              <w:bottom w:val="single" w:sz="4" w:space="0" w:color="auto"/>
              <w:right w:val="single" w:sz="8" w:space="0" w:color="auto"/>
            </w:tcBorders>
            <w:shd w:val="clear" w:color="auto" w:fill="auto"/>
            <w:noWrap/>
            <w:vAlign w:val="center"/>
          </w:tcPr>
          <w:p w14:paraId="3A0955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43136B" w:rsidRPr="00B33E04" w14:paraId="0D104D82" w14:textId="77777777" w:rsidTr="00AC66A7">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38A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49E6E3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9C340C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129832C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73E025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791DB8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Active power ramp rate, decrease (MW/min) (KUI TEHNILISELT ON MUUDETAV)</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042B52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368F55A4" w14:textId="77777777" w:rsidTr="00AC66A7">
        <w:trPr>
          <w:trHeight w:val="20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7A3B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7D5173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8CA0E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6205</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3A8848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948C4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179AAE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Active power ramp rate, raising (MW/min) (KUI TEHNILISELT ON MUUDETAV)</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242B92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35B7EE4F"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33D548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11</w:t>
            </w:r>
          </w:p>
        </w:tc>
        <w:tc>
          <w:tcPr>
            <w:tcW w:w="1523" w:type="dxa"/>
            <w:gridSpan w:val="2"/>
            <w:tcBorders>
              <w:top w:val="nil"/>
              <w:left w:val="nil"/>
              <w:bottom w:val="single" w:sz="4" w:space="0" w:color="auto"/>
              <w:right w:val="single" w:sz="4" w:space="0" w:color="auto"/>
            </w:tcBorders>
            <w:shd w:val="clear" w:color="auto" w:fill="auto"/>
            <w:noWrap/>
            <w:vAlign w:val="center"/>
          </w:tcPr>
          <w:p w14:paraId="1850DA8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1119" w:type="dxa"/>
            <w:gridSpan w:val="2"/>
            <w:tcBorders>
              <w:top w:val="nil"/>
              <w:left w:val="nil"/>
              <w:bottom w:val="single" w:sz="4" w:space="0" w:color="auto"/>
              <w:right w:val="single" w:sz="4" w:space="0" w:color="auto"/>
            </w:tcBorders>
            <w:shd w:val="clear" w:color="auto" w:fill="auto"/>
            <w:noWrap/>
            <w:vAlign w:val="center"/>
          </w:tcPr>
          <w:p w14:paraId="70DB44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698" w:type="dxa"/>
            <w:gridSpan w:val="3"/>
            <w:tcBorders>
              <w:top w:val="nil"/>
              <w:left w:val="nil"/>
              <w:bottom w:val="single" w:sz="4" w:space="0" w:color="auto"/>
              <w:right w:val="single" w:sz="4" w:space="0" w:color="auto"/>
            </w:tcBorders>
            <w:shd w:val="clear" w:color="auto" w:fill="auto"/>
            <w:noWrap/>
            <w:vAlign w:val="center"/>
          </w:tcPr>
          <w:p w14:paraId="26D83C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582" w:type="dxa"/>
            <w:tcBorders>
              <w:top w:val="nil"/>
              <w:left w:val="nil"/>
              <w:bottom w:val="single" w:sz="4" w:space="0" w:color="auto"/>
              <w:right w:val="single" w:sz="4" w:space="0" w:color="auto"/>
            </w:tcBorders>
            <w:shd w:val="clear" w:color="auto" w:fill="auto"/>
            <w:noWrap/>
            <w:vAlign w:val="center"/>
          </w:tcPr>
          <w:p w14:paraId="508599B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414" w:type="dxa"/>
            <w:gridSpan w:val="3"/>
            <w:tcBorders>
              <w:top w:val="nil"/>
              <w:left w:val="nil"/>
              <w:bottom w:val="single" w:sz="4" w:space="0" w:color="auto"/>
              <w:right w:val="single" w:sz="4" w:space="0" w:color="auto"/>
            </w:tcBorders>
            <w:shd w:val="clear" w:color="auto" w:fill="auto"/>
            <w:noWrap/>
            <w:vAlign w:val="center"/>
          </w:tcPr>
          <w:p w14:paraId="3066E2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mFRR)sätteväärtuse järgi (tagasiside)</w:t>
            </w:r>
          </w:p>
        </w:tc>
        <w:tc>
          <w:tcPr>
            <w:tcW w:w="1462" w:type="dxa"/>
            <w:tcBorders>
              <w:top w:val="nil"/>
              <w:left w:val="nil"/>
              <w:bottom w:val="single" w:sz="4" w:space="0" w:color="auto"/>
              <w:right w:val="single" w:sz="8" w:space="0" w:color="auto"/>
            </w:tcBorders>
            <w:shd w:val="clear" w:color="auto" w:fill="auto"/>
            <w:noWrap/>
            <w:vAlign w:val="center"/>
          </w:tcPr>
          <w:p w14:paraId="75FE3E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3331B724"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6C3E16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523" w:type="dxa"/>
            <w:gridSpan w:val="2"/>
            <w:tcBorders>
              <w:top w:val="nil"/>
              <w:left w:val="nil"/>
              <w:bottom w:val="single" w:sz="4" w:space="0" w:color="auto"/>
              <w:right w:val="single" w:sz="4" w:space="0" w:color="auto"/>
            </w:tcBorders>
            <w:shd w:val="clear" w:color="auto" w:fill="auto"/>
            <w:noWrap/>
            <w:vAlign w:val="center"/>
          </w:tcPr>
          <w:p w14:paraId="24F7E9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55BB00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698" w:type="dxa"/>
            <w:gridSpan w:val="3"/>
            <w:tcBorders>
              <w:top w:val="nil"/>
              <w:left w:val="nil"/>
              <w:bottom w:val="single" w:sz="4" w:space="0" w:color="auto"/>
              <w:right w:val="single" w:sz="4" w:space="0" w:color="auto"/>
            </w:tcBorders>
            <w:shd w:val="clear" w:color="auto" w:fill="auto"/>
            <w:noWrap/>
            <w:vAlign w:val="center"/>
          </w:tcPr>
          <w:p w14:paraId="0211210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582" w:type="dxa"/>
            <w:tcBorders>
              <w:top w:val="nil"/>
              <w:left w:val="nil"/>
              <w:bottom w:val="single" w:sz="4" w:space="0" w:color="auto"/>
              <w:right w:val="single" w:sz="4" w:space="0" w:color="auto"/>
            </w:tcBorders>
            <w:shd w:val="clear" w:color="auto" w:fill="auto"/>
            <w:noWrap/>
            <w:vAlign w:val="center"/>
          </w:tcPr>
          <w:p w14:paraId="662DC4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04E833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462" w:type="dxa"/>
            <w:tcBorders>
              <w:top w:val="nil"/>
              <w:left w:val="nil"/>
              <w:bottom w:val="single" w:sz="4" w:space="0" w:color="auto"/>
              <w:right w:val="single" w:sz="8" w:space="0" w:color="auto"/>
            </w:tcBorders>
            <w:shd w:val="clear" w:color="auto" w:fill="auto"/>
            <w:noWrap/>
            <w:vAlign w:val="center"/>
          </w:tcPr>
          <w:p w14:paraId="5AF990B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43136B" w:rsidRPr="00B33E04" w14:paraId="59CEF9B8"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154BA0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1165495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75BC74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59BB81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582" w:type="dxa"/>
            <w:tcBorders>
              <w:top w:val="nil"/>
              <w:left w:val="nil"/>
              <w:bottom w:val="single" w:sz="4" w:space="0" w:color="auto"/>
              <w:right w:val="single" w:sz="4" w:space="0" w:color="auto"/>
            </w:tcBorders>
            <w:shd w:val="clear" w:color="auto" w:fill="auto"/>
            <w:noWrap/>
            <w:vAlign w:val="center"/>
            <w:hideMark/>
          </w:tcPr>
          <w:p w14:paraId="095AD0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7BEAF9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Active power ramp rate, decrease (1MW/min),  (KUI TEHNILISELT ON MUUDETAV) (feedback)</w:t>
            </w:r>
          </w:p>
        </w:tc>
        <w:tc>
          <w:tcPr>
            <w:tcW w:w="1462" w:type="dxa"/>
            <w:tcBorders>
              <w:top w:val="nil"/>
              <w:left w:val="nil"/>
              <w:bottom w:val="single" w:sz="4" w:space="0" w:color="auto"/>
              <w:right w:val="single" w:sz="8" w:space="0" w:color="auto"/>
            </w:tcBorders>
            <w:shd w:val="clear" w:color="auto" w:fill="auto"/>
            <w:noWrap/>
            <w:vAlign w:val="center"/>
            <w:hideMark/>
          </w:tcPr>
          <w:p w14:paraId="007D165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43136B" w:rsidRPr="00AE10B6" w14:paraId="1BC6F110" w14:textId="77777777" w:rsidTr="00AC66A7">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EFA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0C9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9C00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DAD75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1383D40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6A364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Active power ramp rate, raising (1MW/min), (feedback) (KUI TEHNILISELT ON MUUDETAV)</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5CB160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62EEA654"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3A1ABCE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15</w:t>
            </w:r>
          </w:p>
        </w:tc>
        <w:tc>
          <w:tcPr>
            <w:tcW w:w="1523" w:type="dxa"/>
            <w:gridSpan w:val="2"/>
            <w:tcBorders>
              <w:top w:val="nil"/>
              <w:left w:val="nil"/>
              <w:bottom w:val="single" w:sz="4" w:space="0" w:color="auto"/>
              <w:right w:val="single" w:sz="4" w:space="0" w:color="auto"/>
            </w:tcBorders>
            <w:shd w:val="clear" w:color="auto" w:fill="auto"/>
            <w:noWrap/>
            <w:vAlign w:val="center"/>
          </w:tcPr>
          <w:p w14:paraId="2ECE4F8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3BCCA9F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698" w:type="dxa"/>
            <w:gridSpan w:val="3"/>
            <w:tcBorders>
              <w:top w:val="nil"/>
              <w:left w:val="nil"/>
              <w:bottom w:val="single" w:sz="4" w:space="0" w:color="auto"/>
              <w:right w:val="single" w:sz="4" w:space="0" w:color="auto"/>
            </w:tcBorders>
            <w:shd w:val="clear" w:color="auto" w:fill="auto"/>
            <w:noWrap/>
            <w:vAlign w:val="center"/>
          </w:tcPr>
          <w:p w14:paraId="35A0E8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582" w:type="dxa"/>
            <w:tcBorders>
              <w:top w:val="nil"/>
              <w:left w:val="nil"/>
              <w:bottom w:val="single" w:sz="4" w:space="0" w:color="auto"/>
              <w:right w:val="single" w:sz="4" w:space="0" w:color="auto"/>
            </w:tcBorders>
            <w:shd w:val="clear" w:color="auto" w:fill="auto"/>
            <w:noWrap/>
            <w:vAlign w:val="center"/>
          </w:tcPr>
          <w:p w14:paraId="78FBE8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73152D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462" w:type="dxa"/>
            <w:tcBorders>
              <w:top w:val="nil"/>
              <w:left w:val="nil"/>
              <w:bottom w:val="single" w:sz="4" w:space="0" w:color="auto"/>
              <w:right w:val="single" w:sz="8" w:space="0" w:color="auto"/>
            </w:tcBorders>
            <w:shd w:val="clear" w:color="auto" w:fill="auto"/>
            <w:noWrap/>
            <w:vAlign w:val="center"/>
          </w:tcPr>
          <w:p w14:paraId="0E7614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889CFAF" w14:textId="77777777" w:rsidTr="00AC66A7">
        <w:trPr>
          <w:trHeight w:val="136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6FBF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721D184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61390D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64C0DF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63E99C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3A9DB4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4F24F9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7A51E937" w14:textId="77777777" w:rsidTr="00AC66A7">
        <w:trPr>
          <w:trHeight w:val="205"/>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9F154E0" w14:textId="77777777" w:rsidR="0043136B" w:rsidRPr="00872C2E" w:rsidRDefault="0043136B" w:rsidP="00322EA5">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MÕÕTMISED, INFORMATSIOON OPERAATORILE</w:t>
            </w:r>
          </w:p>
        </w:tc>
      </w:tr>
      <w:tr w:rsidR="0043136B" w:rsidRPr="00AE10B6" w14:paraId="3A374D70"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336CED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74CCE2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732B8F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692142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582" w:type="dxa"/>
            <w:tcBorders>
              <w:top w:val="nil"/>
              <w:left w:val="nil"/>
              <w:bottom w:val="single" w:sz="4" w:space="0" w:color="auto"/>
              <w:right w:val="single" w:sz="4" w:space="0" w:color="auto"/>
            </w:tcBorders>
            <w:shd w:val="clear" w:color="auto" w:fill="auto"/>
            <w:noWrap/>
            <w:vAlign w:val="center"/>
            <w:hideMark/>
          </w:tcPr>
          <w:p w14:paraId="3BEE46A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3F186A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462" w:type="dxa"/>
            <w:tcBorders>
              <w:top w:val="nil"/>
              <w:left w:val="nil"/>
              <w:bottom w:val="single" w:sz="4" w:space="0" w:color="auto"/>
              <w:right w:val="single" w:sz="8" w:space="0" w:color="auto"/>
            </w:tcBorders>
            <w:shd w:val="clear" w:color="auto" w:fill="auto"/>
            <w:noWrap/>
            <w:vAlign w:val="center"/>
            <w:hideMark/>
          </w:tcPr>
          <w:p w14:paraId="26C04C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36921E4B"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76A29B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523" w:type="dxa"/>
            <w:gridSpan w:val="2"/>
            <w:tcBorders>
              <w:top w:val="nil"/>
              <w:left w:val="nil"/>
              <w:bottom w:val="single" w:sz="4" w:space="0" w:color="auto"/>
              <w:right w:val="single" w:sz="4" w:space="0" w:color="auto"/>
            </w:tcBorders>
            <w:shd w:val="clear" w:color="auto" w:fill="auto"/>
            <w:noWrap/>
            <w:vAlign w:val="center"/>
          </w:tcPr>
          <w:p w14:paraId="57355BB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350C55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1009</w:t>
            </w:r>
          </w:p>
        </w:tc>
        <w:tc>
          <w:tcPr>
            <w:tcW w:w="2698" w:type="dxa"/>
            <w:gridSpan w:val="3"/>
            <w:tcBorders>
              <w:top w:val="nil"/>
              <w:left w:val="nil"/>
              <w:bottom w:val="single" w:sz="4" w:space="0" w:color="auto"/>
              <w:right w:val="single" w:sz="4" w:space="0" w:color="auto"/>
            </w:tcBorders>
            <w:shd w:val="clear" w:color="auto" w:fill="auto"/>
            <w:noWrap/>
            <w:vAlign w:val="center"/>
          </w:tcPr>
          <w:p w14:paraId="35267CF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582" w:type="dxa"/>
            <w:tcBorders>
              <w:top w:val="nil"/>
              <w:left w:val="nil"/>
              <w:bottom w:val="single" w:sz="4" w:space="0" w:color="auto"/>
              <w:right w:val="single" w:sz="4" w:space="0" w:color="auto"/>
            </w:tcBorders>
            <w:shd w:val="clear" w:color="auto" w:fill="auto"/>
            <w:noWrap/>
            <w:vAlign w:val="center"/>
          </w:tcPr>
          <w:p w14:paraId="20956C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1F77B56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462" w:type="dxa"/>
            <w:tcBorders>
              <w:top w:val="nil"/>
              <w:left w:val="nil"/>
              <w:bottom w:val="single" w:sz="4" w:space="0" w:color="auto"/>
              <w:right w:val="single" w:sz="8" w:space="0" w:color="auto"/>
            </w:tcBorders>
            <w:shd w:val="clear" w:color="auto" w:fill="auto"/>
            <w:noWrap/>
            <w:vAlign w:val="center"/>
          </w:tcPr>
          <w:p w14:paraId="4E76972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9E0ACAC"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1EA0FC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523" w:type="dxa"/>
            <w:gridSpan w:val="2"/>
            <w:tcBorders>
              <w:top w:val="nil"/>
              <w:left w:val="nil"/>
              <w:bottom w:val="single" w:sz="4" w:space="0" w:color="auto"/>
              <w:right w:val="single" w:sz="4" w:space="0" w:color="auto"/>
            </w:tcBorders>
            <w:shd w:val="clear" w:color="auto" w:fill="auto"/>
            <w:noWrap/>
            <w:vAlign w:val="center"/>
          </w:tcPr>
          <w:p w14:paraId="2108C7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68D805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698" w:type="dxa"/>
            <w:gridSpan w:val="3"/>
            <w:tcBorders>
              <w:top w:val="nil"/>
              <w:left w:val="nil"/>
              <w:bottom w:val="single" w:sz="4" w:space="0" w:color="auto"/>
              <w:right w:val="single" w:sz="4" w:space="0" w:color="auto"/>
            </w:tcBorders>
            <w:shd w:val="clear" w:color="auto" w:fill="auto"/>
            <w:noWrap/>
            <w:vAlign w:val="center"/>
          </w:tcPr>
          <w:p w14:paraId="42637B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Tööst väljas olev P</w:t>
            </w:r>
          </w:p>
        </w:tc>
        <w:tc>
          <w:tcPr>
            <w:tcW w:w="1582" w:type="dxa"/>
            <w:tcBorders>
              <w:top w:val="nil"/>
              <w:left w:val="nil"/>
              <w:bottom w:val="single" w:sz="4" w:space="0" w:color="auto"/>
              <w:right w:val="single" w:sz="4" w:space="0" w:color="auto"/>
            </w:tcBorders>
            <w:shd w:val="clear" w:color="auto" w:fill="auto"/>
            <w:noWrap/>
            <w:vAlign w:val="center"/>
          </w:tcPr>
          <w:p w14:paraId="7D91BB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5AD0D8E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462" w:type="dxa"/>
            <w:tcBorders>
              <w:top w:val="nil"/>
              <w:left w:val="nil"/>
              <w:bottom w:val="single" w:sz="4" w:space="0" w:color="auto"/>
              <w:right w:val="single" w:sz="8" w:space="0" w:color="auto"/>
            </w:tcBorders>
            <w:shd w:val="clear" w:color="auto" w:fill="auto"/>
            <w:noWrap/>
            <w:vAlign w:val="center"/>
          </w:tcPr>
          <w:p w14:paraId="191F1E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784A2D90" w14:textId="77777777" w:rsidTr="00AC66A7">
        <w:trPr>
          <w:trHeight w:val="205"/>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1B4D1C7A" w14:textId="321FB764" w:rsidR="0043136B" w:rsidRPr="00872C2E" w:rsidRDefault="0043136B" w:rsidP="005142CD">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ALARMID, INFORMATSIOON OPERAATORILE </w:t>
            </w:r>
          </w:p>
        </w:tc>
      </w:tr>
      <w:tr w:rsidR="0043136B" w:rsidRPr="00AE10B6" w14:paraId="02801A97"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50C2E4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523" w:type="dxa"/>
            <w:gridSpan w:val="2"/>
            <w:tcBorders>
              <w:top w:val="nil"/>
              <w:left w:val="nil"/>
              <w:bottom w:val="single" w:sz="4" w:space="0" w:color="auto"/>
              <w:right w:val="single" w:sz="4" w:space="0" w:color="auto"/>
            </w:tcBorders>
            <w:shd w:val="clear" w:color="auto" w:fill="auto"/>
            <w:noWrap/>
            <w:vAlign w:val="center"/>
          </w:tcPr>
          <w:p w14:paraId="5FD141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119" w:type="dxa"/>
            <w:gridSpan w:val="2"/>
            <w:tcBorders>
              <w:top w:val="nil"/>
              <w:left w:val="nil"/>
              <w:bottom w:val="single" w:sz="4" w:space="0" w:color="auto"/>
              <w:right w:val="single" w:sz="4" w:space="0" w:color="auto"/>
            </w:tcBorders>
            <w:shd w:val="clear" w:color="auto" w:fill="auto"/>
            <w:noWrap/>
            <w:vAlign w:val="center"/>
          </w:tcPr>
          <w:p w14:paraId="79D262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698" w:type="dxa"/>
            <w:gridSpan w:val="3"/>
            <w:tcBorders>
              <w:top w:val="nil"/>
              <w:left w:val="nil"/>
              <w:bottom w:val="single" w:sz="4" w:space="0" w:color="auto"/>
              <w:right w:val="single" w:sz="4" w:space="0" w:color="auto"/>
            </w:tcBorders>
            <w:shd w:val="clear" w:color="auto" w:fill="auto"/>
            <w:noWrap/>
            <w:vAlign w:val="center"/>
          </w:tcPr>
          <w:p w14:paraId="170911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ülesageduse korral </w:t>
            </w:r>
          </w:p>
        </w:tc>
        <w:tc>
          <w:tcPr>
            <w:tcW w:w="1582" w:type="dxa"/>
            <w:tcBorders>
              <w:top w:val="nil"/>
              <w:left w:val="nil"/>
              <w:bottom w:val="single" w:sz="4" w:space="0" w:color="auto"/>
              <w:right w:val="single" w:sz="4" w:space="0" w:color="auto"/>
            </w:tcBorders>
            <w:shd w:val="clear" w:color="auto" w:fill="auto"/>
            <w:noWrap/>
            <w:vAlign w:val="center"/>
          </w:tcPr>
          <w:p w14:paraId="51F30C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414" w:type="dxa"/>
            <w:gridSpan w:val="3"/>
            <w:tcBorders>
              <w:top w:val="nil"/>
              <w:left w:val="nil"/>
              <w:bottom w:val="single" w:sz="4" w:space="0" w:color="auto"/>
              <w:right w:val="single" w:sz="4" w:space="0" w:color="auto"/>
            </w:tcBorders>
            <w:shd w:val="clear" w:color="auto" w:fill="auto"/>
            <w:noWrap/>
            <w:vAlign w:val="center"/>
          </w:tcPr>
          <w:p w14:paraId="74442E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ülesageduse korral töös (LFSM-O)</w:t>
            </w:r>
          </w:p>
        </w:tc>
        <w:tc>
          <w:tcPr>
            <w:tcW w:w="1462" w:type="dxa"/>
            <w:tcBorders>
              <w:top w:val="nil"/>
              <w:left w:val="nil"/>
              <w:bottom w:val="single" w:sz="4" w:space="0" w:color="auto"/>
              <w:right w:val="single" w:sz="8" w:space="0" w:color="auto"/>
            </w:tcBorders>
            <w:shd w:val="clear" w:color="auto" w:fill="auto"/>
            <w:noWrap/>
            <w:vAlign w:val="center"/>
          </w:tcPr>
          <w:p w14:paraId="76B115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08BE725F" w14:textId="77777777" w:rsidTr="00AC66A7">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8C8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257279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3AA0A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1D7424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0BA729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26E1B4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3BE62FA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bl>
    <w:p w14:paraId="0D3662C2" w14:textId="5354F8B6" w:rsidR="004B43D6" w:rsidRDefault="004B43D6" w:rsidP="0043136B">
      <w:pPr>
        <w:spacing w:after="0"/>
        <w:rPr>
          <w:rFonts w:ascii="Times New Roman" w:hAnsi="Times New Roman" w:cs="Times New Roman"/>
          <w:b/>
          <w:color w:val="000000" w:themeColor="text1"/>
        </w:rPr>
      </w:pPr>
    </w:p>
    <w:p w14:paraId="7DD649F0" w14:textId="77777777" w:rsidR="004B43D6" w:rsidRDefault="004B43D6">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3E31DDCA" w14:textId="67A8F512" w:rsidR="00686B68" w:rsidRPr="00CD7324" w:rsidRDefault="00890404" w:rsidP="00CD7324">
      <w:pPr>
        <w:pStyle w:val="Heading2"/>
        <w:numPr>
          <w:ilvl w:val="1"/>
          <w:numId w:val="47"/>
        </w:numPr>
        <w:rPr>
          <w:rFonts w:ascii="Times New Roman" w:hAnsi="Times New Roman" w:cs="Times New Roman"/>
          <w:sz w:val="24"/>
          <w:szCs w:val="24"/>
        </w:rPr>
      </w:pPr>
      <w:bookmarkStart w:id="116" w:name="_Toc532463556"/>
      <w:r w:rsidRPr="00CD7324">
        <w:rPr>
          <w:sz w:val="24"/>
          <w:szCs w:val="24"/>
        </w:rPr>
        <w:lastRenderedPageBreak/>
        <w:t>D-tüüpi tootmismoodulitel nõutav signaalide maht</w:t>
      </w:r>
      <w:bookmarkEnd w:id="116"/>
    </w:p>
    <w:p w14:paraId="7A776173" w14:textId="5275A787" w:rsidR="0043136B" w:rsidRPr="00AC66A7" w:rsidRDefault="00936042" w:rsidP="00686B68">
      <w:pPr>
        <w:spacing w:after="0"/>
        <w:rPr>
          <w:rFonts w:ascii="Times New Roman" w:hAnsi="Times New Roman" w:cs="Times New Roman"/>
          <w:b/>
          <w:bCs/>
          <w:color w:val="000000" w:themeColor="text1"/>
        </w:rPr>
      </w:pPr>
      <w:r w:rsidRPr="00AC66A7">
        <w:rPr>
          <w:rFonts w:cs="Arial"/>
          <w:b/>
          <w:color w:val="000000" w:themeColor="text1"/>
        </w:rPr>
        <w:t>6</w:t>
      </w:r>
      <w:r w:rsidR="00686B68" w:rsidRPr="00AC66A7">
        <w:rPr>
          <w:rFonts w:cs="Arial"/>
          <w:b/>
          <w:color w:val="000000" w:themeColor="text1"/>
        </w:rPr>
        <w:t>.5.1</w:t>
      </w:r>
      <w:r w:rsidR="00686B68" w:rsidRPr="00AC66A7">
        <w:rPr>
          <w:rFonts w:cs="Arial"/>
          <w:b/>
          <w:color w:val="000000" w:themeColor="text1"/>
        </w:rPr>
        <w:tab/>
        <w:t>Jaotusvõrguga liitunud D-tüüpi tootmismoodulid:</w:t>
      </w:r>
    </w:p>
    <w:tbl>
      <w:tblPr>
        <w:tblW w:w="13930" w:type="dxa"/>
        <w:tblInd w:w="-10" w:type="dxa"/>
        <w:tblCellMar>
          <w:left w:w="70" w:type="dxa"/>
          <w:right w:w="70" w:type="dxa"/>
        </w:tblCellMar>
        <w:tblLook w:val="04A0" w:firstRow="1" w:lastRow="0" w:firstColumn="1" w:lastColumn="0" w:noHBand="0" w:noVBand="1"/>
      </w:tblPr>
      <w:tblGrid>
        <w:gridCol w:w="1094"/>
        <w:gridCol w:w="1327"/>
        <w:gridCol w:w="898"/>
        <w:gridCol w:w="2059"/>
        <w:gridCol w:w="1582"/>
        <w:gridCol w:w="4040"/>
        <w:gridCol w:w="2930"/>
      </w:tblGrid>
      <w:tr w:rsidR="0043136B" w:rsidRPr="00AE10B6" w14:paraId="5D027810"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4590BF2A" w14:textId="77777777" w:rsidR="0043136B" w:rsidRPr="00872C2E" w:rsidRDefault="0043136B" w:rsidP="00322EA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ENERGIAPARGIMOODUL</w:t>
            </w:r>
          </w:p>
        </w:tc>
      </w:tr>
      <w:tr w:rsidR="0043136B" w:rsidRPr="00AE10B6" w14:paraId="09805B6A" w14:textId="77777777" w:rsidTr="006D78F1">
        <w:trPr>
          <w:trHeight w:val="183"/>
        </w:trPr>
        <w:tc>
          <w:tcPr>
            <w:tcW w:w="1094" w:type="dxa"/>
            <w:tcBorders>
              <w:top w:val="nil"/>
              <w:left w:val="single" w:sz="8" w:space="0" w:color="auto"/>
              <w:bottom w:val="nil"/>
              <w:right w:val="single" w:sz="4" w:space="0" w:color="auto"/>
            </w:tcBorders>
            <w:shd w:val="clear" w:color="auto" w:fill="auto"/>
            <w:noWrap/>
            <w:vAlign w:val="bottom"/>
            <w:hideMark/>
          </w:tcPr>
          <w:p w14:paraId="42C4D46E"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327" w:type="dxa"/>
            <w:tcBorders>
              <w:top w:val="nil"/>
              <w:left w:val="nil"/>
              <w:bottom w:val="nil"/>
              <w:right w:val="single" w:sz="4" w:space="0" w:color="auto"/>
            </w:tcBorders>
            <w:shd w:val="clear" w:color="auto" w:fill="auto"/>
            <w:noWrap/>
            <w:vAlign w:val="bottom"/>
            <w:hideMark/>
          </w:tcPr>
          <w:p w14:paraId="141658E7"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898" w:type="dxa"/>
            <w:tcBorders>
              <w:top w:val="nil"/>
              <w:left w:val="nil"/>
              <w:bottom w:val="nil"/>
              <w:right w:val="single" w:sz="4" w:space="0" w:color="auto"/>
            </w:tcBorders>
            <w:shd w:val="clear" w:color="auto" w:fill="auto"/>
            <w:noWrap/>
            <w:vAlign w:val="bottom"/>
            <w:hideMark/>
          </w:tcPr>
          <w:p w14:paraId="385D60B2"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059" w:type="dxa"/>
            <w:tcBorders>
              <w:top w:val="nil"/>
              <w:left w:val="nil"/>
              <w:bottom w:val="nil"/>
              <w:right w:val="single" w:sz="4" w:space="0" w:color="auto"/>
            </w:tcBorders>
            <w:shd w:val="clear" w:color="auto" w:fill="auto"/>
            <w:noWrap/>
            <w:vAlign w:val="bottom"/>
            <w:hideMark/>
          </w:tcPr>
          <w:p w14:paraId="71537124"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582" w:type="dxa"/>
            <w:tcBorders>
              <w:top w:val="nil"/>
              <w:left w:val="nil"/>
              <w:bottom w:val="nil"/>
              <w:right w:val="single" w:sz="4" w:space="0" w:color="auto"/>
            </w:tcBorders>
            <w:shd w:val="clear" w:color="auto" w:fill="auto"/>
            <w:noWrap/>
            <w:vAlign w:val="bottom"/>
            <w:hideMark/>
          </w:tcPr>
          <w:p w14:paraId="2928622C"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040" w:type="dxa"/>
            <w:tcBorders>
              <w:top w:val="nil"/>
              <w:left w:val="nil"/>
              <w:bottom w:val="nil"/>
              <w:right w:val="single" w:sz="4" w:space="0" w:color="auto"/>
            </w:tcBorders>
            <w:shd w:val="clear" w:color="auto" w:fill="auto"/>
            <w:noWrap/>
            <w:vAlign w:val="bottom"/>
            <w:hideMark/>
          </w:tcPr>
          <w:p w14:paraId="0D4B01A3"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2930" w:type="dxa"/>
            <w:tcBorders>
              <w:top w:val="nil"/>
              <w:left w:val="nil"/>
              <w:bottom w:val="nil"/>
              <w:right w:val="single" w:sz="8" w:space="0" w:color="auto"/>
            </w:tcBorders>
            <w:shd w:val="clear" w:color="auto" w:fill="auto"/>
            <w:noWrap/>
            <w:vAlign w:val="bottom"/>
            <w:hideMark/>
          </w:tcPr>
          <w:p w14:paraId="118A80EA"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AE10B6" w14:paraId="52C870C6"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1C3FB326" w14:textId="53E94241" w:rsidR="0043136B" w:rsidRPr="00872C2E" w:rsidRDefault="0043136B" w:rsidP="007F1B20">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bCs/>
                <w:color w:val="000000" w:themeColor="text1"/>
              </w:rPr>
              <w:t xml:space="preserve">JUHTSIGNAALID JA TAGASIDE </w:t>
            </w:r>
          </w:p>
        </w:tc>
      </w:tr>
      <w:tr w:rsidR="0043136B" w:rsidRPr="00AE10B6" w14:paraId="575B8AD8"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6E9B5011" w14:textId="1B6E3093" w:rsidR="0043136B" w:rsidRPr="00872C2E" w:rsidRDefault="0043136B" w:rsidP="005142CD">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p>
        </w:tc>
      </w:tr>
      <w:tr w:rsidR="0043136B" w:rsidRPr="00AE10B6" w14:paraId="54113624"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EA653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43B077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79B2BE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16F174C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4818A63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74AD7C3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E83744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AE10B6" w14:paraId="43711E79"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56D5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53DE25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221E5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973DF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D4A908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09823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78B3B5C" w14:textId="1D6BE4B8"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AE10B6" w14:paraId="3901199C"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AAF0E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9E9C6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876FF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18464D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C19AAC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FB999F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E54745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AE10B6" w14:paraId="1746A171"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4039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CD8CD1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43F9A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71DE41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0C35EE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21BBD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D41903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AE10B6" w14:paraId="1C44D3CA"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AC318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7F430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DFC3E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0FB81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7BB3457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277D02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1D9D173" w14:textId="0253A4DB"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AE10B6" w14:paraId="19AA2192" w14:textId="77777777" w:rsidTr="006D78F1">
        <w:trPr>
          <w:trHeight w:val="1654"/>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7DA9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AEBD2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3EE62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B3C32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4F6A3F0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39FFCF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25C535B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AE10B6" w14:paraId="79489EBC"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2ED69616" w14:textId="19D9A175" w:rsidR="0043136B" w:rsidRPr="00872C2E" w:rsidRDefault="0043136B" w:rsidP="007F1B20">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SAGEDUSSTABIILSUSE VÕI PIIRKONNA STABIILSUSE TAGAMISEKS NÕUTAVAD SIGNAALID </w:t>
            </w:r>
            <w:r>
              <w:rPr>
                <w:rFonts w:ascii="Times New Roman" w:hAnsi="Times New Roman" w:cs="Times New Roman"/>
                <w:b/>
                <w:color w:val="000000" w:themeColor="text1"/>
              </w:rPr>
              <w:t xml:space="preserve">                                                                                                </w:t>
            </w:r>
          </w:p>
        </w:tc>
      </w:tr>
      <w:tr w:rsidR="0043136B" w:rsidRPr="00AE10B6" w14:paraId="4B084FB2"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1FE7CD8" w14:textId="0DC7CBE7"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AE10B6" w14:paraId="2A8F804D"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648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58341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76751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1BC0C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637C74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4E53E5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2930" w:type="dxa"/>
            <w:tcBorders>
              <w:top w:val="single" w:sz="4" w:space="0" w:color="auto"/>
              <w:left w:val="nil"/>
              <w:bottom w:val="single" w:sz="4" w:space="0" w:color="auto"/>
              <w:right w:val="single" w:sz="4" w:space="0" w:color="auto"/>
            </w:tcBorders>
            <w:shd w:val="clear" w:color="auto" w:fill="auto"/>
            <w:noWrap/>
            <w:vAlign w:val="center"/>
          </w:tcPr>
          <w:p w14:paraId="6995955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AE10B6" w14:paraId="0DD7674E"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9E54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E1EF1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42941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DAF72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ED3AEC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9E440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2930" w:type="dxa"/>
            <w:tcBorders>
              <w:top w:val="single" w:sz="4" w:space="0" w:color="auto"/>
              <w:left w:val="nil"/>
              <w:bottom w:val="single" w:sz="4" w:space="0" w:color="auto"/>
              <w:right w:val="single" w:sz="4" w:space="0" w:color="auto"/>
            </w:tcBorders>
            <w:shd w:val="clear" w:color="auto" w:fill="auto"/>
            <w:noWrap/>
            <w:vAlign w:val="center"/>
          </w:tcPr>
          <w:p w14:paraId="248E9AD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sammuga x</w:t>
            </w:r>
          </w:p>
        </w:tc>
      </w:tr>
      <w:tr w:rsidR="0043136B" w:rsidRPr="00AE10B6" w14:paraId="6BE8B78A"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A2C1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DD6CA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432CC3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6BD070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67AE1F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233C57B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CFCDE4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06BFD260"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D610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439A5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284EE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0AC465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C13D34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7F9DD3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4D97DE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6E20753F"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F65C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11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159D4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E2E08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0707543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F37529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8677D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mFRR)sätteväärtuse järgi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547CA1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AE10B6" w14:paraId="2EEA99D5"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3EE8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E5BDF6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595584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6D68F6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ED13A9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BC09EB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795F52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sammuga x</w:t>
            </w:r>
          </w:p>
        </w:tc>
      </w:tr>
      <w:tr w:rsidR="0043136B" w:rsidRPr="00AE10B6" w14:paraId="3ED9AF85"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C50D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E5698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B19069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A1E753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D83BF2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24A3FC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 (1MW/min),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757C5BC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43136B" w:rsidRPr="00AE10B6" w14:paraId="6CEDE5D3"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2F64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521CFA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D294A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40EDB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912A68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B8A7F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 (1MW/min),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B51D1E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2C1B77D2"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96D3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15</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E32306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6780BF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6705B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F8162F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1BF49B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227CE2F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55C8957" w14:textId="77777777" w:rsidTr="006D78F1">
        <w:trPr>
          <w:trHeight w:val="342"/>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81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9F1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7F42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EF5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A09F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D4A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2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47E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868B612" w14:textId="77777777" w:rsidTr="006D78F1">
        <w:trPr>
          <w:trHeight w:val="183"/>
        </w:trPr>
        <w:tc>
          <w:tcPr>
            <w:tcW w:w="139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0DA467" w14:textId="771D9633"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AKTIIVVÕIMUSE KIIRE PIIRAMINE </w:t>
            </w:r>
          </w:p>
        </w:tc>
      </w:tr>
      <w:tr w:rsidR="0043136B" w:rsidRPr="00AE10B6" w14:paraId="27A2B3FC"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1DA2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FE7AAE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59343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5DA441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016B66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105453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E0D19C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40CDCCF9"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DF8D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64CB2C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77295A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51E504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60%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9E04B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CB6FE6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34A9F4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3D958D36"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3D46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3BEA3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38ADA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0EEFB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40%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B2626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1A723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3FB5FC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407DE81B"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57348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585CA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8C3B1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066D73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FE3C6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04EF4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007A62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30FAB84A"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3E27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08422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83E03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E1607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E33149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8AA545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971E21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0D82C91D"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7CAA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292A7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F4023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AB03C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60%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5FDAF7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0407C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4FA32F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44495709"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6A0F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8E7B41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BF4AD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4A545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40%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35542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8E534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1C1A9EC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29A16EA1"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9CD6F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7EF0A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875DB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0C841A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42E91D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40E2B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2EB67B3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6493D872"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11DF02E" w14:textId="4362AF4E" w:rsidR="0043136B" w:rsidRPr="00872C2E" w:rsidRDefault="0043136B" w:rsidP="005142CD">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MÕÕTMISED, INFORMATSIOON OPERAATORILE </w:t>
            </w:r>
          </w:p>
        </w:tc>
      </w:tr>
      <w:tr w:rsidR="0043136B" w:rsidRPr="00AE10B6" w14:paraId="5D995EA1"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6F0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E27EC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CB5A08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6EDC9C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07E402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266F76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Teoreetiliselt võimalik seatav aktiivvõimsuse sätteväärtus </w:t>
            </w: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14:paraId="1D22DD8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27E8798A"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5FD037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24</w:t>
            </w:r>
          </w:p>
        </w:tc>
        <w:tc>
          <w:tcPr>
            <w:tcW w:w="1327" w:type="dxa"/>
            <w:tcBorders>
              <w:top w:val="nil"/>
              <w:left w:val="nil"/>
              <w:bottom w:val="single" w:sz="4" w:space="0" w:color="auto"/>
              <w:right w:val="single" w:sz="4" w:space="0" w:color="auto"/>
            </w:tcBorders>
            <w:shd w:val="clear" w:color="auto" w:fill="auto"/>
            <w:noWrap/>
            <w:vAlign w:val="center"/>
            <w:hideMark/>
          </w:tcPr>
          <w:p w14:paraId="51ED40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hideMark/>
          </w:tcPr>
          <w:p w14:paraId="15C5C30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1009</w:t>
            </w:r>
          </w:p>
        </w:tc>
        <w:tc>
          <w:tcPr>
            <w:tcW w:w="2059" w:type="dxa"/>
            <w:tcBorders>
              <w:top w:val="nil"/>
              <w:left w:val="nil"/>
              <w:bottom w:val="single" w:sz="4" w:space="0" w:color="auto"/>
              <w:right w:val="single" w:sz="4" w:space="0" w:color="auto"/>
            </w:tcBorders>
            <w:shd w:val="clear" w:color="auto" w:fill="auto"/>
            <w:noWrap/>
            <w:vAlign w:val="center"/>
            <w:hideMark/>
          </w:tcPr>
          <w:p w14:paraId="5ED84BE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P</w:t>
            </w:r>
          </w:p>
        </w:tc>
        <w:tc>
          <w:tcPr>
            <w:tcW w:w="1582" w:type="dxa"/>
            <w:tcBorders>
              <w:top w:val="nil"/>
              <w:left w:val="nil"/>
              <w:bottom w:val="single" w:sz="4" w:space="0" w:color="auto"/>
              <w:right w:val="single" w:sz="4" w:space="0" w:color="auto"/>
            </w:tcBorders>
            <w:shd w:val="clear" w:color="auto" w:fill="auto"/>
            <w:noWrap/>
            <w:vAlign w:val="center"/>
            <w:hideMark/>
          </w:tcPr>
          <w:p w14:paraId="2AE4744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hideMark/>
          </w:tcPr>
          <w:p w14:paraId="194E54D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või hoolduses olev nimiaktiivvõimsus</w:t>
            </w:r>
          </w:p>
        </w:tc>
        <w:tc>
          <w:tcPr>
            <w:tcW w:w="2930" w:type="dxa"/>
            <w:tcBorders>
              <w:top w:val="nil"/>
              <w:left w:val="nil"/>
              <w:bottom w:val="single" w:sz="4" w:space="0" w:color="auto"/>
              <w:right w:val="single" w:sz="8" w:space="0" w:color="auto"/>
            </w:tcBorders>
            <w:shd w:val="clear" w:color="auto" w:fill="auto"/>
            <w:noWrap/>
            <w:vAlign w:val="center"/>
            <w:hideMark/>
          </w:tcPr>
          <w:p w14:paraId="6D1A602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6EEAFE5"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58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25</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8DCAC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34D122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561532B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Ületuulest kasutamatu P</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0648052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13F98A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Ületuulest kasutamatu aktiivvõimsus</w:t>
            </w: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14:paraId="6747C21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78A534AA"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4DDECA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26</w:t>
            </w:r>
          </w:p>
        </w:tc>
        <w:tc>
          <w:tcPr>
            <w:tcW w:w="1327" w:type="dxa"/>
            <w:tcBorders>
              <w:top w:val="nil"/>
              <w:left w:val="nil"/>
              <w:bottom w:val="single" w:sz="4" w:space="0" w:color="auto"/>
              <w:right w:val="single" w:sz="4" w:space="0" w:color="auto"/>
            </w:tcBorders>
            <w:shd w:val="clear" w:color="auto" w:fill="auto"/>
            <w:noWrap/>
            <w:vAlign w:val="center"/>
            <w:hideMark/>
          </w:tcPr>
          <w:p w14:paraId="770A35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hideMark/>
          </w:tcPr>
          <w:p w14:paraId="5DA453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1011</w:t>
            </w:r>
          </w:p>
        </w:tc>
        <w:tc>
          <w:tcPr>
            <w:tcW w:w="2059" w:type="dxa"/>
            <w:tcBorders>
              <w:top w:val="nil"/>
              <w:left w:val="nil"/>
              <w:bottom w:val="single" w:sz="4" w:space="0" w:color="auto"/>
              <w:right w:val="single" w:sz="4" w:space="0" w:color="auto"/>
            </w:tcBorders>
            <w:shd w:val="clear" w:color="auto" w:fill="auto"/>
            <w:noWrap/>
            <w:vAlign w:val="center"/>
            <w:hideMark/>
          </w:tcPr>
          <w:p w14:paraId="041133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P</w:t>
            </w:r>
          </w:p>
        </w:tc>
        <w:tc>
          <w:tcPr>
            <w:tcW w:w="1582" w:type="dxa"/>
            <w:tcBorders>
              <w:top w:val="nil"/>
              <w:left w:val="nil"/>
              <w:bottom w:val="single" w:sz="4" w:space="0" w:color="auto"/>
              <w:right w:val="single" w:sz="4" w:space="0" w:color="auto"/>
            </w:tcBorders>
            <w:shd w:val="clear" w:color="auto" w:fill="auto"/>
            <w:noWrap/>
            <w:vAlign w:val="center"/>
            <w:hideMark/>
          </w:tcPr>
          <w:p w14:paraId="22F1325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hideMark/>
          </w:tcPr>
          <w:p w14:paraId="1A258E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aktiivvõimsus</w:t>
            </w:r>
          </w:p>
        </w:tc>
        <w:tc>
          <w:tcPr>
            <w:tcW w:w="2930" w:type="dxa"/>
            <w:tcBorders>
              <w:top w:val="nil"/>
              <w:left w:val="nil"/>
              <w:bottom w:val="single" w:sz="4" w:space="0" w:color="auto"/>
              <w:right w:val="single" w:sz="8" w:space="0" w:color="auto"/>
            </w:tcBorders>
            <w:shd w:val="clear" w:color="auto" w:fill="auto"/>
            <w:noWrap/>
            <w:vAlign w:val="center"/>
            <w:hideMark/>
          </w:tcPr>
          <w:p w14:paraId="2DE300D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CA940A2"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74E24CC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27</w:t>
            </w:r>
          </w:p>
        </w:tc>
        <w:tc>
          <w:tcPr>
            <w:tcW w:w="1327" w:type="dxa"/>
            <w:tcBorders>
              <w:top w:val="nil"/>
              <w:left w:val="nil"/>
              <w:bottom w:val="single" w:sz="4" w:space="0" w:color="auto"/>
              <w:right w:val="single" w:sz="4" w:space="0" w:color="auto"/>
            </w:tcBorders>
            <w:shd w:val="clear" w:color="auto" w:fill="auto"/>
            <w:noWrap/>
            <w:vAlign w:val="center"/>
            <w:hideMark/>
          </w:tcPr>
          <w:p w14:paraId="28A935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hideMark/>
          </w:tcPr>
          <w:p w14:paraId="7E81F7E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059" w:type="dxa"/>
            <w:tcBorders>
              <w:top w:val="nil"/>
              <w:left w:val="nil"/>
              <w:bottom w:val="single" w:sz="4" w:space="0" w:color="auto"/>
              <w:right w:val="single" w:sz="4" w:space="0" w:color="auto"/>
            </w:tcBorders>
            <w:shd w:val="clear" w:color="auto" w:fill="auto"/>
            <w:noWrap/>
            <w:vAlign w:val="center"/>
            <w:hideMark/>
          </w:tcPr>
          <w:p w14:paraId="5B0F36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Energipargimooduli P</w:t>
            </w:r>
          </w:p>
        </w:tc>
        <w:tc>
          <w:tcPr>
            <w:tcW w:w="1582" w:type="dxa"/>
            <w:tcBorders>
              <w:top w:val="nil"/>
              <w:left w:val="nil"/>
              <w:bottom w:val="single" w:sz="4" w:space="0" w:color="auto"/>
              <w:right w:val="single" w:sz="4" w:space="0" w:color="auto"/>
            </w:tcBorders>
            <w:shd w:val="clear" w:color="auto" w:fill="auto"/>
            <w:noWrap/>
            <w:vAlign w:val="center"/>
            <w:hideMark/>
          </w:tcPr>
          <w:p w14:paraId="71AF617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hideMark/>
          </w:tcPr>
          <w:p w14:paraId="703B7E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2930" w:type="dxa"/>
            <w:tcBorders>
              <w:top w:val="nil"/>
              <w:left w:val="nil"/>
              <w:bottom w:val="single" w:sz="4" w:space="0" w:color="auto"/>
              <w:right w:val="single" w:sz="8" w:space="0" w:color="auto"/>
            </w:tcBorders>
            <w:shd w:val="clear" w:color="auto" w:fill="auto"/>
            <w:noWrap/>
            <w:vAlign w:val="center"/>
            <w:hideMark/>
          </w:tcPr>
          <w:p w14:paraId="357E630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222A1EF"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142158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28</w:t>
            </w:r>
          </w:p>
        </w:tc>
        <w:tc>
          <w:tcPr>
            <w:tcW w:w="1327" w:type="dxa"/>
            <w:tcBorders>
              <w:top w:val="nil"/>
              <w:left w:val="nil"/>
              <w:bottom w:val="single" w:sz="4" w:space="0" w:color="auto"/>
              <w:right w:val="single" w:sz="4" w:space="0" w:color="auto"/>
            </w:tcBorders>
            <w:shd w:val="clear" w:color="auto" w:fill="auto"/>
            <w:noWrap/>
            <w:vAlign w:val="center"/>
          </w:tcPr>
          <w:p w14:paraId="5E5965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tcPr>
          <w:p w14:paraId="2699B6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059" w:type="dxa"/>
            <w:tcBorders>
              <w:top w:val="nil"/>
              <w:left w:val="nil"/>
              <w:bottom w:val="single" w:sz="4" w:space="0" w:color="auto"/>
              <w:right w:val="single" w:sz="4" w:space="0" w:color="auto"/>
            </w:tcBorders>
            <w:shd w:val="clear" w:color="auto" w:fill="auto"/>
            <w:noWrap/>
            <w:vAlign w:val="center"/>
          </w:tcPr>
          <w:p w14:paraId="71F481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Energipargimooduli P</w:t>
            </w:r>
          </w:p>
        </w:tc>
        <w:tc>
          <w:tcPr>
            <w:tcW w:w="1582" w:type="dxa"/>
            <w:tcBorders>
              <w:top w:val="nil"/>
              <w:left w:val="nil"/>
              <w:bottom w:val="single" w:sz="4" w:space="0" w:color="auto"/>
              <w:right w:val="single" w:sz="4" w:space="0" w:color="auto"/>
            </w:tcBorders>
            <w:shd w:val="clear" w:color="auto" w:fill="auto"/>
            <w:noWrap/>
            <w:vAlign w:val="center"/>
          </w:tcPr>
          <w:p w14:paraId="4C23207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tcPr>
          <w:p w14:paraId="7AA103D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2930" w:type="dxa"/>
            <w:tcBorders>
              <w:top w:val="nil"/>
              <w:left w:val="nil"/>
              <w:bottom w:val="single" w:sz="4" w:space="0" w:color="auto"/>
              <w:right w:val="single" w:sz="8" w:space="0" w:color="auto"/>
            </w:tcBorders>
            <w:shd w:val="clear" w:color="auto" w:fill="auto"/>
            <w:noWrap/>
            <w:vAlign w:val="center"/>
          </w:tcPr>
          <w:p w14:paraId="0E1D390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67705C6E" w14:textId="77777777" w:rsidTr="006D78F1">
        <w:trPr>
          <w:trHeight w:val="1164"/>
        </w:trPr>
        <w:tc>
          <w:tcPr>
            <w:tcW w:w="1094" w:type="dxa"/>
            <w:tcBorders>
              <w:top w:val="nil"/>
              <w:left w:val="single" w:sz="8" w:space="0" w:color="auto"/>
              <w:right w:val="single" w:sz="4" w:space="0" w:color="auto"/>
            </w:tcBorders>
            <w:shd w:val="clear" w:color="auto" w:fill="auto"/>
            <w:noWrap/>
            <w:vAlign w:val="center"/>
          </w:tcPr>
          <w:p w14:paraId="55AB0B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29</w:t>
            </w:r>
          </w:p>
        </w:tc>
        <w:tc>
          <w:tcPr>
            <w:tcW w:w="1327" w:type="dxa"/>
            <w:tcBorders>
              <w:top w:val="nil"/>
              <w:left w:val="nil"/>
              <w:right w:val="single" w:sz="4" w:space="0" w:color="auto"/>
            </w:tcBorders>
            <w:shd w:val="clear" w:color="auto" w:fill="auto"/>
            <w:noWrap/>
            <w:vAlign w:val="center"/>
          </w:tcPr>
          <w:p w14:paraId="1DD647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right w:val="single" w:sz="4" w:space="0" w:color="auto"/>
            </w:tcBorders>
            <w:shd w:val="clear" w:color="auto" w:fill="auto"/>
            <w:noWrap/>
            <w:vAlign w:val="center"/>
          </w:tcPr>
          <w:p w14:paraId="40899B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059" w:type="dxa"/>
            <w:tcBorders>
              <w:top w:val="nil"/>
              <w:left w:val="nil"/>
              <w:right w:val="single" w:sz="4" w:space="0" w:color="auto"/>
            </w:tcBorders>
            <w:shd w:val="clear" w:color="auto" w:fill="auto"/>
            <w:noWrap/>
            <w:vAlign w:val="center"/>
          </w:tcPr>
          <w:p w14:paraId="7A0C74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w:t>
            </w:r>
          </w:p>
        </w:tc>
        <w:tc>
          <w:tcPr>
            <w:tcW w:w="1582" w:type="dxa"/>
            <w:tcBorders>
              <w:top w:val="nil"/>
              <w:left w:val="nil"/>
              <w:right w:val="single" w:sz="4" w:space="0" w:color="auto"/>
            </w:tcBorders>
            <w:shd w:val="clear" w:color="auto" w:fill="auto"/>
            <w:noWrap/>
            <w:vAlign w:val="center"/>
          </w:tcPr>
          <w:p w14:paraId="4AE48EE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nil"/>
              <w:left w:val="nil"/>
              <w:right w:val="single" w:sz="4" w:space="0" w:color="auto"/>
            </w:tcBorders>
            <w:shd w:val="clear" w:color="auto" w:fill="auto"/>
            <w:noWrap/>
            <w:vAlign w:val="center"/>
          </w:tcPr>
          <w:p w14:paraId="3D4AF2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 asend</w:t>
            </w:r>
          </w:p>
        </w:tc>
        <w:tc>
          <w:tcPr>
            <w:tcW w:w="2930" w:type="dxa"/>
            <w:tcBorders>
              <w:top w:val="nil"/>
              <w:left w:val="nil"/>
              <w:right w:val="single" w:sz="8" w:space="0" w:color="auto"/>
            </w:tcBorders>
            <w:shd w:val="clear" w:color="auto" w:fill="auto"/>
            <w:noWrap/>
            <w:vAlign w:val="center"/>
          </w:tcPr>
          <w:p w14:paraId="7F39CCB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9719ED" w:rsidRPr="00AE10B6" w14:paraId="65DD89F7" w14:textId="77777777" w:rsidTr="006D78F1">
        <w:trPr>
          <w:trHeight w:val="126"/>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58CD2ACA" w14:textId="77777777" w:rsidR="009719ED" w:rsidRPr="00872C2E" w:rsidRDefault="009719ED" w:rsidP="0043136B">
            <w:pPr>
              <w:spacing w:after="0"/>
              <w:rPr>
                <w:rFonts w:ascii="Times New Roman" w:hAnsi="Times New Roman" w:cs="Times New Roman"/>
                <w:color w:val="000000" w:themeColor="text1"/>
              </w:rPr>
            </w:pPr>
          </w:p>
        </w:tc>
        <w:tc>
          <w:tcPr>
            <w:tcW w:w="1327" w:type="dxa"/>
            <w:tcBorders>
              <w:top w:val="nil"/>
              <w:left w:val="nil"/>
              <w:bottom w:val="single" w:sz="4" w:space="0" w:color="auto"/>
              <w:right w:val="single" w:sz="4" w:space="0" w:color="auto"/>
            </w:tcBorders>
            <w:shd w:val="clear" w:color="auto" w:fill="auto"/>
            <w:noWrap/>
            <w:vAlign w:val="center"/>
          </w:tcPr>
          <w:p w14:paraId="51EF65A4" w14:textId="77777777" w:rsidR="009719ED" w:rsidRPr="00872C2E" w:rsidRDefault="009719ED" w:rsidP="0043136B">
            <w:pPr>
              <w:spacing w:after="0"/>
              <w:rPr>
                <w:rFonts w:ascii="Times New Roman" w:hAnsi="Times New Roman" w:cs="Times New Roman"/>
                <w:color w:val="000000" w:themeColor="text1"/>
              </w:rPr>
            </w:pPr>
          </w:p>
        </w:tc>
        <w:tc>
          <w:tcPr>
            <w:tcW w:w="898" w:type="dxa"/>
            <w:tcBorders>
              <w:top w:val="nil"/>
              <w:left w:val="nil"/>
              <w:bottom w:val="single" w:sz="4" w:space="0" w:color="auto"/>
              <w:right w:val="single" w:sz="4" w:space="0" w:color="auto"/>
            </w:tcBorders>
            <w:shd w:val="clear" w:color="auto" w:fill="auto"/>
            <w:noWrap/>
            <w:vAlign w:val="center"/>
          </w:tcPr>
          <w:p w14:paraId="681B31BF" w14:textId="77777777" w:rsidR="009719ED" w:rsidRPr="00872C2E" w:rsidRDefault="009719ED" w:rsidP="0043136B">
            <w:pPr>
              <w:spacing w:after="0"/>
              <w:rPr>
                <w:rFonts w:ascii="Times New Roman" w:hAnsi="Times New Roman" w:cs="Times New Roman"/>
                <w:color w:val="000000" w:themeColor="text1"/>
              </w:rPr>
            </w:pPr>
          </w:p>
        </w:tc>
        <w:tc>
          <w:tcPr>
            <w:tcW w:w="2059" w:type="dxa"/>
            <w:tcBorders>
              <w:top w:val="nil"/>
              <w:left w:val="nil"/>
              <w:bottom w:val="single" w:sz="4" w:space="0" w:color="auto"/>
              <w:right w:val="single" w:sz="4" w:space="0" w:color="auto"/>
            </w:tcBorders>
            <w:shd w:val="clear" w:color="auto" w:fill="auto"/>
            <w:noWrap/>
            <w:vAlign w:val="center"/>
          </w:tcPr>
          <w:p w14:paraId="76505F2D" w14:textId="77777777" w:rsidR="009719ED" w:rsidRPr="00872C2E" w:rsidRDefault="009719ED" w:rsidP="0043136B">
            <w:pPr>
              <w:spacing w:after="0"/>
              <w:rPr>
                <w:rFonts w:ascii="Times New Roman" w:hAnsi="Times New Roman" w:cs="Times New Roman"/>
                <w:color w:val="000000" w:themeColor="text1"/>
              </w:rPr>
            </w:pPr>
          </w:p>
        </w:tc>
        <w:tc>
          <w:tcPr>
            <w:tcW w:w="1582" w:type="dxa"/>
            <w:tcBorders>
              <w:top w:val="nil"/>
              <w:left w:val="nil"/>
              <w:bottom w:val="single" w:sz="4" w:space="0" w:color="auto"/>
              <w:right w:val="single" w:sz="4" w:space="0" w:color="auto"/>
            </w:tcBorders>
            <w:shd w:val="clear" w:color="auto" w:fill="auto"/>
            <w:noWrap/>
            <w:vAlign w:val="center"/>
          </w:tcPr>
          <w:p w14:paraId="046025AE" w14:textId="77777777" w:rsidR="009719ED" w:rsidRPr="00872C2E" w:rsidRDefault="009719ED" w:rsidP="0043136B">
            <w:pPr>
              <w:spacing w:after="0"/>
              <w:jc w:val="center"/>
              <w:rPr>
                <w:rFonts w:ascii="Times New Roman" w:hAnsi="Times New Roman" w:cs="Times New Roman"/>
                <w:color w:val="000000" w:themeColor="text1"/>
              </w:rPr>
            </w:pPr>
          </w:p>
        </w:tc>
        <w:tc>
          <w:tcPr>
            <w:tcW w:w="4040" w:type="dxa"/>
            <w:tcBorders>
              <w:top w:val="nil"/>
              <w:left w:val="nil"/>
              <w:bottom w:val="single" w:sz="4" w:space="0" w:color="auto"/>
              <w:right w:val="single" w:sz="4" w:space="0" w:color="auto"/>
            </w:tcBorders>
            <w:shd w:val="clear" w:color="auto" w:fill="auto"/>
            <w:noWrap/>
            <w:vAlign w:val="center"/>
          </w:tcPr>
          <w:p w14:paraId="77924013" w14:textId="77777777" w:rsidR="009719ED" w:rsidRPr="00872C2E" w:rsidRDefault="009719ED" w:rsidP="0043136B">
            <w:pPr>
              <w:spacing w:after="0"/>
              <w:rPr>
                <w:rFonts w:ascii="Times New Roman" w:hAnsi="Times New Roman" w:cs="Times New Roman"/>
                <w:color w:val="000000" w:themeColor="text1"/>
              </w:rPr>
            </w:pPr>
          </w:p>
        </w:tc>
        <w:tc>
          <w:tcPr>
            <w:tcW w:w="2930" w:type="dxa"/>
            <w:tcBorders>
              <w:top w:val="nil"/>
              <w:left w:val="nil"/>
              <w:bottom w:val="single" w:sz="4" w:space="0" w:color="auto"/>
              <w:right w:val="single" w:sz="8" w:space="0" w:color="auto"/>
            </w:tcBorders>
            <w:shd w:val="clear" w:color="auto" w:fill="auto"/>
            <w:noWrap/>
            <w:vAlign w:val="center"/>
          </w:tcPr>
          <w:p w14:paraId="40B11E20" w14:textId="77777777" w:rsidR="009719ED" w:rsidRPr="00872C2E" w:rsidRDefault="009719ED" w:rsidP="0043136B">
            <w:pPr>
              <w:spacing w:after="0"/>
              <w:jc w:val="center"/>
              <w:rPr>
                <w:rFonts w:ascii="Times New Roman" w:hAnsi="Times New Roman" w:cs="Times New Roman"/>
                <w:color w:val="000000" w:themeColor="text1"/>
              </w:rPr>
            </w:pPr>
          </w:p>
        </w:tc>
      </w:tr>
      <w:tr w:rsidR="0043136B" w:rsidRPr="00AE10B6" w14:paraId="1F30E02A"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C96C5D8" w14:textId="428A7B82" w:rsidR="0043136B" w:rsidRPr="00872C2E" w:rsidRDefault="0043136B" w:rsidP="005142CD">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ALARMID, INFORMATSIOON OPERAATORILE </w:t>
            </w:r>
          </w:p>
        </w:tc>
      </w:tr>
      <w:tr w:rsidR="0043136B" w:rsidRPr="00AE10B6" w14:paraId="5059A6F7"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1465E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69717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D6F6F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3007</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572808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ülesageduse korral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5E6ED7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773139F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ülesageduse korral töös (LFSM-O)</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68967A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1C5CE367" w14:textId="77777777" w:rsidTr="006D78F1">
        <w:trPr>
          <w:trHeight w:val="141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6727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272780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C7447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3008</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13F5CB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78D7CD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9FA2D0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D9F1E5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58B363F2"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28CA56F"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INFORMATSIOON PROGNOOSISÜSTEEMILE</w:t>
            </w:r>
          </w:p>
        </w:tc>
      </w:tr>
      <w:tr w:rsidR="0043136B" w:rsidRPr="00AE10B6" w14:paraId="00C1F886"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0E25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ACE64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AEAA4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6BA99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F998B2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307D1EC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B11B10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43136B" w:rsidRPr="00AE10B6" w14:paraId="292ACE3B"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67D4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63D852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12A1D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67BA57A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72C29BC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deg</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2EDF9A5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331663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deg</w:t>
            </w:r>
          </w:p>
        </w:tc>
      </w:tr>
      <w:tr w:rsidR="0043136B" w:rsidRPr="00AE10B6" w14:paraId="0DE363D6"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3672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5C5BE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E2CCB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1017</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78E36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5D8AAC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341CE53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391728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43136B" w:rsidRPr="00AE10B6" w14:paraId="3CBE338B"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79C4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35</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572B3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C682C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1018</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38C1F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18E0B0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14914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7BA67AB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r>
      <w:tr w:rsidR="0043136B" w:rsidRPr="00AE10B6" w14:paraId="59422DA7"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CC21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D3018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917B8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1019</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E04C0B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7635A7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9937E6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A64D4B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bl>
    <w:p w14:paraId="5ADE3516" w14:textId="77777777" w:rsidR="0043136B" w:rsidRDefault="0043136B" w:rsidP="0043136B">
      <w:pPr>
        <w:spacing w:after="0"/>
        <w:rPr>
          <w:rFonts w:ascii="Times New Roman" w:hAnsi="Times New Roman" w:cs="Times New Roman"/>
          <w:b/>
          <w:color w:val="000000" w:themeColor="text1"/>
        </w:rPr>
      </w:pPr>
    </w:p>
    <w:p w14:paraId="19A76988" w14:textId="77777777" w:rsidR="00D1248D" w:rsidRPr="00BE35DC" w:rsidRDefault="00D1248D" w:rsidP="0043136B">
      <w:pPr>
        <w:spacing w:after="0"/>
        <w:rPr>
          <w:rFonts w:ascii="Times New Roman" w:hAnsi="Times New Roman" w:cs="Times New Roman"/>
          <w:b/>
          <w:color w:val="000000" w:themeColor="text1"/>
        </w:rPr>
      </w:pPr>
    </w:p>
    <w:tbl>
      <w:tblPr>
        <w:tblW w:w="4968" w:type="pct"/>
        <w:tblInd w:w="-10" w:type="dxa"/>
        <w:tblLayout w:type="fixed"/>
        <w:tblCellMar>
          <w:left w:w="70" w:type="dxa"/>
          <w:right w:w="70" w:type="dxa"/>
        </w:tblCellMar>
        <w:tblLook w:val="04A0" w:firstRow="1" w:lastRow="0" w:firstColumn="1" w:lastColumn="0" w:noHBand="0" w:noVBand="1"/>
      </w:tblPr>
      <w:tblGrid>
        <w:gridCol w:w="1191"/>
        <w:gridCol w:w="1759"/>
        <w:gridCol w:w="770"/>
        <w:gridCol w:w="14"/>
        <w:gridCol w:w="2034"/>
        <w:gridCol w:w="1281"/>
        <w:gridCol w:w="4885"/>
        <w:gridCol w:w="11"/>
        <w:gridCol w:w="1948"/>
      </w:tblGrid>
      <w:tr w:rsidR="0043136B" w:rsidRPr="00AE10B6" w14:paraId="75016F2C" w14:textId="77777777" w:rsidTr="0043136B">
        <w:trPr>
          <w:trHeight w:val="188"/>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6884665" w14:textId="77777777" w:rsidR="0043136B" w:rsidRPr="00BE35DC" w:rsidRDefault="0043136B" w:rsidP="00322EA5">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lastRenderedPageBreak/>
              <w:t>SÜNKROONMOODUL</w:t>
            </w:r>
          </w:p>
        </w:tc>
      </w:tr>
      <w:tr w:rsidR="0043136B" w:rsidRPr="00AE10B6" w14:paraId="1D992B6C" w14:textId="77777777" w:rsidTr="0043136B">
        <w:trPr>
          <w:trHeight w:val="188"/>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2ED0F"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Positsioon</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14:paraId="181D3EE1"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Andmetüüp</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14:paraId="3501FCD4"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IEC Aadress</w:t>
            </w:r>
          </w:p>
        </w:tc>
        <w:tc>
          <w:tcPr>
            <w:tcW w:w="737" w:type="pct"/>
            <w:gridSpan w:val="2"/>
            <w:tcBorders>
              <w:top w:val="single" w:sz="4" w:space="0" w:color="auto"/>
              <w:left w:val="nil"/>
              <w:bottom w:val="single" w:sz="4" w:space="0" w:color="auto"/>
              <w:right w:val="single" w:sz="4" w:space="0" w:color="auto"/>
            </w:tcBorders>
            <w:shd w:val="clear" w:color="auto" w:fill="auto"/>
            <w:noWrap/>
            <w:vAlign w:val="bottom"/>
            <w:hideMark/>
          </w:tcPr>
          <w:p w14:paraId="284D289C"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Nimi</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14:paraId="331BA91C"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Olek</w:t>
            </w:r>
          </w:p>
        </w:tc>
        <w:tc>
          <w:tcPr>
            <w:tcW w:w="1758" w:type="pct"/>
            <w:tcBorders>
              <w:top w:val="single" w:sz="4" w:space="0" w:color="auto"/>
              <w:left w:val="nil"/>
              <w:bottom w:val="single" w:sz="4" w:space="0" w:color="auto"/>
              <w:right w:val="single" w:sz="4" w:space="0" w:color="auto"/>
            </w:tcBorders>
            <w:shd w:val="clear" w:color="auto" w:fill="auto"/>
            <w:noWrap/>
            <w:vAlign w:val="bottom"/>
            <w:hideMark/>
          </w:tcPr>
          <w:p w14:paraId="4733791A"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Kirjeldus</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B9C3CC"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Väärtus</w:t>
            </w:r>
          </w:p>
        </w:tc>
      </w:tr>
      <w:tr w:rsidR="0043136B" w:rsidRPr="00AE10B6" w14:paraId="2986A300" w14:textId="77777777" w:rsidTr="0043136B">
        <w:trPr>
          <w:trHeight w:val="18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8239E8F" w14:textId="4385AE7F" w:rsidR="0043136B" w:rsidRPr="00BE35DC" w:rsidRDefault="0043136B" w:rsidP="006D78F1">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 xml:space="preserve">JUHTSIGNAALID JA TAGASIDE </w:t>
            </w:r>
          </w:p>
        </w:tc>
      </w:tr>
      <w:tr w:rsidR="0043136B" w:rsidRPr="00AE10B6" w14:paraId="72FB9238" w14:textId="77777777" w:rsidTr="0043136B">
        <w:trPr>
          <w:trHeight w:val="217"/>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center"/>
          </w:tcPr>
          <w:p w14:paraId="2D2802AE" w14:textId="51050CFA" w:rsidR="0043136B" w:rsidRPr="00BE35DC" w:rsidRDefault="0043136B" w:rsidP="007E268D">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p>
        </w:tc>
      </w:tr>
      <w:tr w:rsidR="0043136B" w:rsidRPr="00AE10B6" w14:paraId="44E53FCE"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825535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0AFB51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66718E7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2D740AB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Primaarreguleerimine (FCR)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7CC800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5B593D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099C1BD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5D52D8AB"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9CD91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E617E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0D3D510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045A636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statism</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AA4CC9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3F49E36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Statismi sätteväärtus</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10A677E9" w14:textId="49CFAC96"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30F11622"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E4F0CB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9A76D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372ECFF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6202</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19EDFDC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A2E294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mHz</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37F1EB5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56DE806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0 - 500 mHz, sammuga 10 mHz</w:t>
            </w:r>
          </w:p>
        </w:tc>
      </w:tr>
      <w:tr w:rsidR="0043136B" w:rsidRPr="00AE10B6" w14:paraId="635A8606"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BEAF5F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6FEAAF8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195C29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7FC1545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6CCA4D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63DD421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 (tagasiside)</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3A3D791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6AA4F218"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2D46FE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5</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AD5644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7773F71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36DA1EC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statism</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8DB2C1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3B36E42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Statismi sätteväärtus (tagasiside)</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43DC047C" w14:textId="30E2A68E"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58B51D75"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4E875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74FF3FE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7F439B3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1002</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5FA5A70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sagedusregulaatori tundetus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104A31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mHz</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59F2498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 (tagasiside)</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3EFBB0A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0 - 500 mHz, sammuga 10 mHz</w:t>
            </w:r>
          </w:p>
        </w:tc>
      </w:tr>
      <w:tr w:rsidR="0043136B" w:rsidRPr="00AE10B6" w14:paraId="79350AA7" w14:textId="77777777" w:rsidTr="0043136B">
        <w:trPr>
          <w:trHeight w:val="18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737F815" w14:textId="7B872A66" w:rsidR="0043136B" w:rsidRPr="00BE35DC" w:rsidRDefault="0043136B" w:rsidP="007F1B20">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color w:val="000000" w:themeColor="text1"/>
              </w:rPr>
              <w:t xml:space="preserve">SAGEDUSSTABIILSUSE VÕI PIIRKONNA STABIILSUSE TAGAMISEKS NÕUTAVAD SIGNAALID </w:t>
            </w:r>
          </w:p>
        </w:tc>
      </w:tr>
      <w:tr w:rsidR="0043136B" w:rsidRPr="00AE10B6" w14:paraId="6456D6DD" w14:textId="77777777" w:rsidTr="0043136B">
        <w:trPr>
          <w:trHeight w:val="18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2E69E62" w14:textId="734CA671" w:rsidR="0043136B" w:rsidRPr="00BE35DC" w:rsidRDefault="0043136B" w:rsidP="007E268D">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AE10B6" w14:paraId="32E3B439"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7DBE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5CF464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6BEE6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04A14C5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AFB11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4CDD4DE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61025E2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64CB54DE"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485BA4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8</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79494D1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0C1FC7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6203</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3A37FF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säte</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16064C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3A0630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1A7710C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 xml:space="preserve">min </w:t>
            </w:r>
            <w:r w:rsidRPr="00BE35DC">
              <w:rPr>
                <w:rFonts w:ascii="Times New Roman" w:hAnsi="Times New Roman" w:cs="Times New Roman"/>
                <w:color w:val="000000" w:themeColor="text1"/>
              </w:rPr>
              <w:t>- P</w:t>
            </w:r>
            <w:r w:rsidRPr="00BE35DC">
              <w:rPr>
                <w:rFonts w:ascii="Times New Roman" w:hAnsi="Times New Roman" w:cs="Times New Roman"/>
                <w:color w:val="000000" w:themeColor="text1"/>
                <w:vertAlign w:val="subscript"/>
              </w:rPr>
              <w:t>max</w:t>
            </w:r>
            <w:r w:rsidRPr="00BE35DC">
              <w:rPr>
                <w:rFonts w:ascii="Times New Roman" w:hAnsi="Times New Roman" w:cs="Times New Roman"/>
                <w:color w:val="000000" w:themeColor="text1"/>
              </w:rPr>
              <w:t>, sammuga x</w:t>
            </w:r>
          </w:p>
        </w:tc>
      </w:tr>
      <w:tr w:rsidR="0043136B" w:rsidRPr="00AE10B6" w14:paraId="5C01C1C8"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783B9C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9</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37B5E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EF30E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6204</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7D6D7F1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languse kiirus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CB1E59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FC156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3723305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111A6825"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A74097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609D1F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06DEE2A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6205</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FA9D77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tõusu kiirus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1BADB6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1880A21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19D8113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5EE44A73"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D1A07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lastRenderedPageBreak/>
              <w:t>11</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2A90D6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1187B81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3002</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1EACE6C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A1F07A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4375B9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 sätteväärtuse järgi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1651E5A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7AA7B02D"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709179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12</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32DBA2D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F033D5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1003</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A5428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säte</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994AD2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57C323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7436F02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 xml:space="preserve">min </w:t>
            </w:r>
            <w:r w:rsidRPr="00BE35DC">
              <w:rPr>
                <w:rFonts w:ascii="Times New Roman" w:hAnsi="Times New Roman" w:cs="Times New Roman"/>
                <w:color w:val="000000" w:themeColor="text1"/>
              </w:rPr>
              <w:t>- P</w:t>
            </w:r>
            <w:r w:rsidRPr="00BE35DC">
              <w:rPr>
                <w:rFonts w:ascii="Times New Roman" w:hAnsi="Times New Roman" w:cs="Times New Roman"/>
                <w:color w:val="000000" w:themeColor="text1"/>
                <w:vertAlign w:val="subscript"/>
              </w:rPr>
              <w:t>max</w:t>
            </w:r>
            <w:r w:rsidRPr="00BE35DC">
              <w:rPr>
                <w:rFonts w:ascii="Times New Roman" w:hAnsi="Times New Roman" w:cs="Times New Roman"/>
                <w:color w:val="000000" w:themeColor="text1"/>
              </w:rPr>
              <w:t>, sammuga x</w:t>
            </w:r>
          </w:p>
        </w:tc>
      </w:tr>
      <w:tr w:rsidR="0043136B" w:rsidRPr="00AE10B6" w14:paraId="50E6C247"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E1EAE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13</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A1B28F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0EFF92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1004</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7DA2363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languse kiirus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307DB0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6F69F0E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 (1MW/min),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4E4BE6E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MW/min </w:t>
            </w:r>
            <w:r w:rsidRPr="00BE35DC">
              <w:rPr>
                <w:rFonts w:ascii="Times New Roman" w:hAnsi="Times New Roman" w:cs="Times New Roman"/>
                <w:color w:val="000000" w:themeColor="text1"/>
              </w:rPr>
              <w:br/>
              <w:t>(samm 1MW/min)</w:t>
            </w:r>
          </w:p>
        </w:tc>
      </w:tr>
      <w:tr w:rsidR="0043136B" w:rsidRPr="00AE10B6" w14:paraId="53048EC5"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FB7EFC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14</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0E76011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015268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1005</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674BC7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 tõusu kiirus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76F523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34B1BCC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 (1MW/min),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21A506D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2AACFDFE"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0E5F0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04990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14720B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1006</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00BEC95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võimalik P</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23E3B8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187DD9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aktiivvõimsuse sätteväärtus (AGC)</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2F10983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69159B3E"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998C05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0417C1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1E6B19F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1007</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0DD1187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minimaalne P</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9A3617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BE012A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minimaalne aktiivvõimsuse sätteväärtus (AGC)</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5E39C3B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9719ED" w:rsidRPr="00AE10B6" w14:paraId="72941F8D" w14:textId="77777777" w:rsidTr="009719ED">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A4C05C1" w14:textId="77777777" w:rsidR="009719ED" w:rsidRPr="00BE35DC" w:rsidRDefault="009719ED" w:rsidP="0043136B">
            <w:pPr>
              <w:spacing w:after="0"/>
              <w:rPr>
                <w:rFonts w:ascii="Times New Roman" w:hAnsi="Times New Roman" w:cs="Times New Roman"/>
                <w:color w:val="000000" w:themeColor="text1"/>
              </w:rPr>
            </w:pP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6185A33D" w14:textId="77777777" w:rsidR="009719ED" w:rsidRPr="00BE35DC" w:rsidRDefault="009719ED" w:rsidP="0043136B">
            <w:pPr>
              <w:spacing w:after="0"/>
              <w:rPr>
                <w:rFonts w:ascii="Times New Roman" w:hAnsi="Times New Roman" w:cs="Times New Roman"/>
                <w:color w:val="000000" w:themeColor="text1"/>
              </w:rPr>
            </w:pP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5ED44B1A" w14:textId="77777777" w:rsidR="009719ED" w:rsidRPr="00BE35DC" w:rsidRDefault="009719ED" w:rsidP="0043136B">
            <w:pPr>
              <w:spacing w:after="0"/>
              <w:rPr>
                <w:rFonts w:ascii="Times New Roman" w:hAnsi="Times New Roman" w:cs="Times New Roman"/>
                <w:color w:val="000000" w:themeColor="text1"/>
              </w:rPr>
            </w:pP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11520C86" w14:textId="77777777" w:rsidR="009719ED" w:rsidRPr="00BE35DC" w:rsidRDefault="009719ED" w:rsidP="0043136B">
            <w:pPr>
              <w:spacing w:after="0"/>
              <w:rPr>
                <w:rFonts w:ascii="Times New Roman" w:hAnsi="Times New Roman" w:cs="Times New Roman"/>
                <w:color w:val="000000" w:themeColor="text1"/>
              </w:rPr>
            </w:pP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3B72F9F" w14:textId="77777777" w:rsidR="009719ED" w:rsidRPr="00BE35DC" w:rsidRDefault="009719ED" w:rsidP="0043136B">
            <w:pPr>
              <w:spacing w:after="0"/>
              <w:jc w:val="center"/>
              <w:rPr>
                <w:rFonts w:ascii="Times New Roman" w:hAnsi="Times New Roman" w:cs="Times New Roman"/>
                <w:color w:val="000000" w:themeColor="text1"/>
              </w:rPr>
            </w:pP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5AAB06A" w14:textId="77777777" w:rsidR="009719ED" w:rsidRPr="00BE35DC" w:rsidRDefault="009719ED" w:rsidP="0043136B">
            <w:pPr>
              <w:spacing w:after="0"/>
              <w:rPr>
                <w:rFonts w:ascii="Times New Roman" w:hAnsi="Times New Roman" w:cs="Times New Roman"/>
                <w:color w:val="000000" w:themeColor="text1"/>
              </w:rPr>
            </w:pP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303EC18E" w14:textId="77777777" w:rsidR="009719ED" w:rsidRPr="00BE35DC" w:rsidRDefault="009719ED" w:rsidP="0043136B">
            <w:pPr>
              <w:spacing w:after="0"/>
              <w:jc w:val="center"/>
              <w:rPr>
                <w:rFonts w:ascii="Times New Roman" w:hAnsi="Times New Roman" w:cs="Times New Roman"/>
                <w:color w:val="000000" w:themeColor="text1"/>
              </w:rPr>
            </w:pPr>
          </w:p>
        </w:tc>
      </w:tr>
      <w:tr w:rsidR="0043136B" w:rsidRPr="00AE10B6" w14:paraId="58870A10" w14:textId="77777777" w:rsidTr="009719ED">
        <w:trPr>
          <w:trHeight w:val="188"/>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center"/>
          </w:tcPr>
          <w:p w14:paraId="7CF184F8" w14:textId="06A628B2" w:rsidR="0043136B" w:rsidRPr="00BE35DC" w:rsidRDefault="0043136B" w:rsidP="007E268D">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t xml:space="preserve">MÕÕTMISED, INFORMATSIOON OPERAATORILE </w:t>
            </w:r>
          </w:p>
        </w:tc>
      </w:tr>
      <w:tr w:rsidR="0043136B" w:rsidRPr="00AE10B6" w14:paraId="721641BA"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4F99FE4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17</w:t>
            </w:r>
          </w:p>
        </w:tc>
        <w:tc>
          <w:tcPr>
            <w:tcW w:w="633" w:type="pct"/>
            <w:tcBorders>
              <w:top w:val="nil"/>
              <w:left w:val="nil"/>
              <w:bottom w:val="single" w:sz="4" w:space="0" w:color="auto"/>
              <w:right w:val="single" w:sz="4" w:space="0" w:color="auto"/>
            </w:tcBorders>
            <w:shd w:val="clear" w:color="auto" w:fill="auto"/>
            <w:noWrap/>
            <w:vAlign w:val="center"/>
          </w:tcPr>
          <w:p w14:paraId="61BCA3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1CEA063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1008</w:t>
            </w:r>
          </w:p>
        </w:tc>
        <w:tc>
          <w:tcPr>
            <w:tcW w:w="737" w:type="pct"/>
            <w:gridSpan w:val="2"/>
            <w:tcBorders>
              <w:top w:val="nil"/>
              <w:left w:val="nil"/>
              <w:bottom w:val="single" w:sz="4" w:space="0" w:color="auto"/>
              <w:right w:val="single" w:sz="4" w:space="0" w:color="auto"/>
            </w:tcBorders>
            <w:shd w:val="clear" w:color="auto" w:fill="auto"/>
            <w:noWrap/>
            <w:vAlign w:val="center"/>
          </w:tcPr>
          <w:p w14:paraId="58FDC95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Sünkroonmooduli P</w:t>
            </w:r>
          </w:p>
        </w:tc>
        <w:tc>
          <w:tcPr>
            <w:tcW w:w="461" w:type="pct"/>
            <w:tcBorders>
              <w:top w:val="nil"/>
              <w:left w:val="nil"/>
              <w:bottom w:val="single" w:sz="4" w:space="0" w:color="auto"/>
              <w:right w:val="single" w:sz="4" w:space="0" w:color="auto"/>
            </w:tcBorders>
            <w:shd w:val="clear" w:color="auto" w:fill="auto"/>
            <w:noWrap/>
            <w:vAlign w:val="center"/>
          </w:tcPr>
          <w:p w14:paraId="1B2117F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nil"/>
              <w:left w:val="nil"/>
              <w:bottom w:val="single" w:sz="4" w:space="0" w:color="auto"/>
              <w:right w:val="single" w:sz="4" w:space="0" w:color="auto"/>
            </w:tcBorders>
            <w:shd w:val="clear" w:color="auto" w:fill="auto"/>
            <w:noWrap/>
            <w:vAlign w:val="center"/>
          </w:tcPr>
          <w:p w14:paraId="5FA256D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mõõtmine neto</w:t>
            </w:r>
          </w:p>
        </w:tc>
        <w:tc>
          <w:tcPr>
            <w:tcW w:w="704" w:type="pct"/>
            <w:gridSpan w:val="2"/>
            <w:tcBorders>
              <w:top w:val="nil"/>
              <w:left w:val="nil"/>
              <w:bottom w:val="single" w:sz="4" w:space="0" w:color="auto"/>
              <w:right w:val="single" w:sz="8" w:space="0" w:color="auto"/>
            </w:tcBorders>
            <w:shd w:val="clear" w:color="auto" w:fill="auto"/>
            <w:noWrap/>
            <w:vAlign w:val="center"/>
          </w:tcPr>
          <w:p w14:paraId="71EB7C8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3DC1AB30"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5AE47D5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18</w:t>
            </w:r>
          </w:p>
        </w:tc>
        <w:tc>
          <w:tcPr>
            <w:tcW w:w="633" w:type="pct"/>
            <w:tcBorders>
              <w:top w:val="nil"/>
              <w:left w:val="nil"/>
              <w:bottom w:val="single" w:sz="4" w:space="0" w:color="auto"/>
              <w:right w:val="single" w:sz="4" w:space="0" w:color="auto"/>
            </w:tcBorders>
            <w:shd w:val="clear" w:color="auto" w:fill="auto"/>
            <w:noWrap/>
            <w:vAlign w:val="center"/>
          </w:tcPr>
          <w:p w14:paraId="0AAA88A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4B48E15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1009</w:t>
            </w:r>
          </w:p>
        </w:tc>
        <w:tc>
          <w:tcPr>
            <w:tcW w:w="737" w:type="pct"/>
            <w:gridSpan w:val="2"/>
            <w:tcBorders>
              <w:top w:val="nil"/>
              <w:left w:val="nil"/>
              <w:bottom w:val="single" w:sz="4" w:space="0" w:color="auto"/>
              <w:right w:val="single" w:sz="4" w:space="0" w:color="auto"/>
            </w:tcBorders>
            <w:shd w:val="clear" w:color="auto" w:fill="auto"/>
            <w:noWrap/>
            <w:vAlign w:val="center"/>
          </w:tcPr>
          <w:p w14:paraId="45F946F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Sünkroonmooduli P</w:t>
            </w:r>
          </w:p>
        </w:tc>
        <w:tc>
          <w:tcPr>
            <w:tcW w:w="461" w:type="pct"/>
            <w:tcBorders>
              <w:top w:val="nil"/>
              <w:left w:val="nil"/>
              <w:bottom w:val="single" w:sz="4" w:space="0" w:color="auto"/>
              <w:right w:val="single" w:sz="4" w:space="0" w:color="auto"/>
            </w:tcBorders>
            <w:shd w:val="clear" w:color="auto" w:fill="auto"/>
            <w:noWrap/>
            <w:vAlign w:val="center"/>
          </w:tcPr>
          <w:p w14:paraId="0724E18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nil"/>
              <w:left w:val="nil"/>
              <w:bottom w:val="single" w:sz="4" w:space="0" w:color="auto"/>
              <w:right w:val="single" w:sz="4" w:space="0" w:color="auto"/>
            </w:tcBorders>
            <w:shd w:val="clear" w:color="auto" w:fill="auto"/>
            <w:noWrap/>
            <w:vAlign w:val="center"/>
          </w:tcPr>
          <w:p w14:paraId="2CEBCE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mõõtmine  bruto</w:t>
            </w:r>
          </w:p>
        </w:tc>
        <w:tc>
          <w:tcPr>
            <w:tcW w:w="704" w:type="pct"/>
            <w:gridSpan w:val="2"/>
            <w:tcBorders>
              <w:top w:val="nil"/>
              <w:left w:val="nil"/>
              <w:bottom w:val="single" w:sz="4" w:space="0" w:color="auto"/>
              <w:right w:val="single" w:sz="8" w:space="0" w:color="auto"/>
            </w:tcBorders>
            <w:shd w:val="clear" w:color="auto" w:fill="auto"/>
            <w:noWrap/>
            <w:vAlign w:val="center"/>
          </w:tcPr>
          <w:p w14:paraId="6D6E5BB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60FFE58A"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49D1285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19</w:t>
            </w:r>
          </w:p>
        </w:tc>
        <w:tc>
          <w:tcPr>
            <w:tcW w:w="633" w:type="pct"/>
            <w:tcBorders>
              <w:top w:val="nil"/>
              <w:left w:val="nil"/>
              <w:bottom w:val="single" w:sz="4" w:space="0" w:color="auto"/>
              <w:right w:val="single" w:sz="4" w:space="0" w:color="auto"/>
            </w:tcBorders>
            <w:shd w:val="clear" w:color="auto" w:fill="auto"/>
            <w:noWrap/>
            <w:vAlign w:val="center"/>
          </w:tcPr>
          <w:p w14:paraId="7804FAD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721768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1010</w:t>
            </w:r>
          </w:p>
        </w:tc>
        <w:tc>
          <w:tcPr>
            <w:tcW w:w="737" w:type="pct"/>
            <w:gridSpan w:val="2"/>
            <w:tcBorders>
              <w:top w:val="nil"/>
              <w:left w:val="nil"/>
              <w:bottom w:val="single" w:sz="4" w:space="0" w:color="auto"/>
              <w:right w:val="single" w:sz="4" w:space="0" w:color="auto"/>
            </w:tcBorders>
            <w:shd w:val="clear" w:color="auto" w:fill="auto"/>
            <w:noWrap/>
            <w:vAlign w:val="center"/>
          </w:tcPr>
          <w:p w14:paraId="070F61C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Tööst väljas olev P</w:t>
            </w:r>
          </w:p>
        </w:tc>
        <w:tc>
          <w:tcPr>
            <w:tcW w:w="461" w:type="pct"/>
            <w:tcBorders>
              <w:top w:val="nil"/>
              <w:left w:val="nil"/>
              <w:bottom w:val="single" w:sz="4" w:space="0" w:color="auto"/>
              <w:right w:val="single" w:sz="4" w:space="0" w:color="auto"/>
            </w:tcBorders>
            <w:shd w:val="clear" w:color="auto" w:fill="auto"/>
            <w:noWrap/>
            <w:vAlign w:val="center"/>
          </w:tcPr>
          <w:p w14:paraId="7427640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nil"/>
              <w:left w:val="nil"/>
              <w:bottom w:val="single" w:sz="4" w:space="0" w:color="auto"/>
              <w:right w:val="single" w:sz="4" w:space="0" w:color="auto"/>
            </w:tcBorders>
            <w:shd w:val="clear" w:color="auto" w:fill="auto"/>
            <w:noWrap/>
            <w:vAlign w:val="center"/>
          </w:tcPr>
          <w:p w14:paraId="2634BA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Tööst väljas olev nimiaktiivvõimus</w:t>
            </w:r>
          </w:p>
        </w:tc>
        <w:tc>
          <w:tcPr>
            <w:tcW w:w="704" w:type="pct"/>
            <w:gridSpan w:val="2"/>
            <w:tcBorders>
              <w:top w:val="nil"/>
              <w:left w:val="nil"/>
              <w:bottom w:val="single" w:sz="4" w:space="0" w:color="auto"/>
              <w:right w:val="single" w:sz="8" w:space="0" w:color="auto"/>
            </w:tcBorders>
            <w:shd w:val="clear" w:color="auto" w:fill="auto"/>
            <w:noWrap/>
            <w:vAlign w:val="center"/>
          </w:tcPr>
          <w:p w14:paraId="4FF40F6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169C8B8B"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5415DA6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w:t>
            </w:r>
          </w:p>
        </w:tc>
        <w:tc>
          <w:tcPr>
            <w:tcW w:w="633" w:type="pct"/>
            <w:tcBorders>
              <w:top w:val="nil"/>
              <w:left w:val="nil"/>
              <w:bottom w:val="single" w:sz="4" w:space="0" w:color="auto"/>
              <w:right w:val="single" w:sz="4" w:space="0" w:color="auto"/>
            </w:tcBorders>
            <w:shd w:val="clear" w:color="auto" w:fill="auto"/>
            <w:noWrap/>
            <w:vAlign w:val="center"/>
          </w:tcPr>
          <w:p w14:paraId="6568007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61E6189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1011</w:t>
            </w:r>
          </w:p>
        </w:tc>
        <w:tc>
          <w:tcPr>
            <w:tcW w:w="737" w:type="pct"/>
            <w:gridSpan w:val="2"/>
            <w:tcBorders>
              <w:top w:val="nil"/>
              <w:left w:val="nil"/>
              <w:bottom w:val="single" w:sz="4" w:space="0" w:color="auto"/>
              <w:right w:val="single" w:sz="4" w:space="0" w:color="auto"/>
            </w:tcBorders>
            <w:shd w:val="clear" w:color="auto" w:fill="auto"/>
            <w:noWrap/>
            <w:vAlign w:val="center"/>
          </w:tcPr>
          <w:p w14:paraId="534B1AE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w:t>
            </w:r>
          </w:p>
        </w:tc>
        <w:tc>
          <w:tcPr>
            <w:tcW w:w="461" w:type="pct"/>
            <w:tcBorders>
              <w:top w:val="nil"/>
              <w:left w:val="nil"/>
              <w:bottom w:val="single" w:sz="4" w:space="0" w:color="auto"/>
              <w:right w:val="single" w:sz="4" w:space="0" w:color="auto"/>
            </w:tcBorders>
            <w:shd w:val="clear" w:color="auto" w:fill="auto"/>
            <w:noWrap/>
            <w:vAlign w:val="center"/>
          </w:tcPr>
          <w:p w14:paraId="0353B78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1758" w:type="pct"/>
            <w:tcBorders>
              <w:top w:val="nil"/>
              <w:left w:val="nil"/>
              <w:bottom w:val="single" w:sz="4" w:space="0" w:color="auto"/>
              <w:right w:val="single" w:sz="4" w:space="0" w:color="auto"/>
            </w:tcBorders>
            <w:shd w:val="clear" w:color="auto" w:fill="auto"/>
            <w:noWrap/>
            <w:vAlign w:val="center"/>
          </w:tcPr>
          <w:p w14:paraId="3DB59FC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 asend</w:t>
            </w:r>
          </w:p>
        </w:tc>
        <w:tc>
          <w:tcPr>
            <w:tcW w:w="704" w:type="pct"/>
            <w:gridSpan w:val="2"/>
            <w:tcBorders>
              <w:top w:val="nil"/>
              <w:left w:val="nil"/>
              <w:bottom w:val="single" w:sz="4" w:space="0" w:color="auto"/>
              <w:right w:val="single" w:sz="8" w:space="0" w:color="auto"/>
            </w:tcBorders>
            <w:shd w:val="clear" w:color="auto" w:fill="auto"/>
            <w:noWrap/>
            <w:vAlign w:val="center"/>
          </w:tcPr>
          <w:p w14:paraId="7BC02D7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78629698" w14:textId="77777777" w:rsidTr="0043136B">
        <w:trPr>
          <w:trHeight w:val="188"/>
        </w:trPr>
        <w:tc>
          <w:tcPr>
            <w:tcW w:w="5000" w:type="pct"/>
            <w:gridSpan w:val="9"/>
            <w:tcBorders>
              <w:top w:val="nil"/>
              <w:left w:val="single" w:sz="8" w:space="0" w:color="auto"/>
              <w:bottom w:val="single" w:sz="4" w:space="0" w:color="auto"/>
              <w:right w:val="single" w:sz="8" w:space="0" w:color="auto"/>
            </w:tcBorders>
            <w:shd w:val="clear" w:color="auto" w:fill="auto"/>
            <w:noWrap/>
            <w:vAlign w:val="center"/>
          </w:tcPr>
          <w:p w14:paraId="0EA2033B" w14:textId="048DCA3B" w:rsidR="0043136B" w:rsidRPr="00BE35DC" w:rsidRDefault="0043136B" w:rsidP="007E268D">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t xml:space="preserve">ALARMID, INFORMATSIOON OPERAATORILE </w:t>
            </w:r>
          </w:p>
        </w:tc>
      </w:tr>
      <w:tr w:rsidR="0043136B" w:rsidRPr="00AE10B6" w14:paraId="49007EEB"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9382CD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21</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7B1D3C6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BA2FE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3003</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7097E0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Avariiline primaarreguleerimine ülesageduse korral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23518C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Tekkis/Tagastus</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3A0562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Avariiline primaarreguleerimine ülesageduse korral töös (LFSM-O)</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7B92C79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7AB6B257"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311CFB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22</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D5A913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682073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3004</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655B4B6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Avariiline primaarreguleerimine alasageduse korral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A679A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Tekkis/Tagastus</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3ADB75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Avariiline primaarreguleerimine alasageduse korral töös (LFSM-U)</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6A5FDD3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bl>
    <w:p w14:paraId="4DE49D41" w14:textId="77777777" w:rsidR="0043136B" w:rsidRPr="00BE35DC" w:rsidRDefault="0043136B" w:rsidP="0043136B">
      <w:pPr>
        <w:spacing w:after="0"/>
        <w:rPr>
          <w:rFonts w:ascii="Times New Roman" w:hAnsi="Times New Roman" w:cs="Times New Roman"/>
          <w:b/>
          <w:color w:val="000000" w:themeColor="text1"/>
        </w:rPr>
      </w:pPr>
    </w:p>
    <w:p w14:paraId="7E2907BE" w14:textId="77777777" w:rsidR="004B43D6" w:rsidRDefault="004B43D6">
      <w:pPr>
        <w:rPr>
          <w:rFonts w:cs="Arial"/>
          <w:color w:val="000000" w:themeColor="text1"/>
        </w:rPr>
      </w:pPr>
      <w:r>
        <w:rPr>
          <w:rFonts w:cs="Arial"/>
          <w:color w:val="000000" w:themeColor="text1"/>
        </w:rPr>
        <w:br w:type="page"/>
      </w:r>
    </w:p>
    <w:p w14:paraId="7C6DEE47" w14:textId="11CF426D" w:rsidR="0043136B" w:rsidRPr="00AC66A7" w:rsidRDefault="00936042" w:rsidP="0043136B">
      <w:pPr>
        <w:spacing w:after="0"/>
        <w:rPr>
          <w:rFonts w:cs="Arial"/>
          <w:b/>
          <w:color w:val="000000" w:themeColor="text1"/>
        </w:rPr>
      </w:pPr>
      <w:r w:rsidRPr="00AC66A7">
        <w:rPr>
          <w:rFonts w:cs="Arial"/>
          <w:b/>
          <w:color w:val="000000" w:themeColor="text1"/>
        </w:rPr>
        <w:lastRenderedPageBreak/>
        <w:t>6</w:t>
      </w:r>
      <w:r w:rsidR="00686B68" w:rsidRPr="00AC66A7">
        <w:rPr>
          <w:rFonts w:cs="Arial"/>
          <w:b/>
          <w:color w:val="000000" w:themeColor="text1"/>
        </w:rPr>
        <w:t>.5.2</w:t>
      </w:r>
      <w:r w:rsidR="0043136B" w:rsidRPr="00AC66A7">
        <w:rPr>
          <w:rFonts w:cs="Arial"/>
          <w:b/>
          <w:color w:val="000000" w:themeColor="text1"/>
        </w:rPr>
        <w:tab/>
      </w:r>
      <w:r w:rsidR="00686B68" w:rsidRPr="00AC66A7">
        <w:rPr>
          <w:rFonts w:cs="Arial"/>
          <w:b/>
          <w:color w:val="000000" w:themeColor="text1"/>
        </w:rPr>
        <w:t>Põhivõrguettevõtja võrguga liitunud D-tüüpi tootmismoodulid:</w:t>
      </w:r>
    </w:p>
    <w:tbl>
      <w:tblPr>
        <w:tblW w:w="13992" w:type="dxa"/>
        <w:tblInd w:w="-10" w:type="dxa"/>
        <w:tblCellMar>
          <w:left w:w="70" w:type="dxa"/>
          <w:right w:w="70" w:type="dxa"/>
        </w:tblCellMar>
        <w:tblLook w:val="04A0" w:firstRow="1" w:lastRow="0" w:firstColumn="1" w:lastColumn="0" w:noHBand="0" w:noVBand="1"/>
      </w:tblPr>
      <w:tblGrid>
        <w:gridCol w:w="1086"/>
        <w:gridCol w:w="1522"/>
        <w:gridCol w:w="984"/>
        <w:gridCol w:w="2593"/>
        <w:gridCol w:w="1805"/>
        <w:gridCol w:w="4217"/>
        <w:gridCol w:w="1785"/>
      </w:tblGrid>
      <w:tr w:rsidR="0043136B" w:rsidRPr="00AE10B6" w14:paraId="63F826D3"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5B271C" w14:textId="77777777" w:rsidR="0043136B" w:rsidRPr="00BE35DC" w:rsidRDefault="0043136B" w:rsidP="00322EA5">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ENERGIPARGIMOODUL</w:t>
            </w:r>
          </w:p>
        </w:tc>
      </w:tr>
      <w:tr w:rsidR="0043136B" w:rsidRPr="00AE10B6" w14:paraId="2A3900FB"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bottom"/>
            <w:hideMark/>
          </w:tcPr>
          <w:p w14:paraId="41F65BB2"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Positsioon</w:t>
            </w:r>
          </w:p>
        </w:tc>
        <w:tc>
          <w:tcPr>
            <w:tcW w:w="1532" w:type="dxa"/>
            <w:tcBorders>
              <w:top w:val="nil"/>
              <w:left w:val="nil"/>
              <w:bottom w:val="single" w:sz="4" w:space="0" w:color="auto"/>
              <w:right w:val="single" w:sz="4" w:space="0" w:color="auto"/>
            </w:tcBorders>
            <w:shd w:val="clear" w:color="auto" w:fill="auto"/>
            <w:noWrap/>
            <w:vAlign w:val="bottom"/>
            <w:hideMark/>
          </w:tcPr>
          <w:p w14:paraId="23289CD9"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Andmetüüp</w:t>
            </w:r>
          </w:p>
        </w:tc>
        <w:tc>
          <w:tcPr>
            <w:tcW w:w="990" w:type="dxa"/>
            <w:tcBorders>
              <w:top w:val="nil"/>
              <w:left w:val="nil"/>
              <w:bottom w:val="single" w:sz="4" w:space="0" w:color="auto"/>
              <w:right w:val="single" w:sz="4" w:space="0" w:color="auto"/>
            </w:tcBorders>
            <w:shd w:val="clear" w:color="auto" w:fill="auto"/>
            <w:noWrap/>
            <w:vAlign w:val="bottom"/>
            <w:hideMark/>
          </w:tcPr>
          <w:p w14:paraId="6815FADC"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IEC Aadress</w:t>
            </w:r>
          </w:p>
        </w:tc>
        <w:tc>
          <w:tcPr>
            <w:tcW w:w="2611" w:type="dxa"/>
            <w:tcBorders>
              <w:top w:val="nil"/>
              <w:left w:val="nil"/>
              <w:bottom w:val="single" w:sz="4" w:space="0" w:color="auto"/>
              <w:right w:val="single" w:sz="4" w:space="0" w:color="auto"/>
            </w:tcBorders>
            <w:shd w:val="clear" w:color="auto" w:fill="auto"/>
            <w:noWrap/>
            <w:vAlign w:val="bottom"/>
            <w:hideMark/>
          </w:tcPr>
          <w:p w14:paraId="2E45B572"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Nimi</w:t>
            </w:r>
          </w:p>
        </w:tc>
        <w:tc>
          <w:tcPr>
            <w:tcW w:w="1817" w:type="dxa"/>
            <w:tcBorders>
              <w:top w:val="nil"/>
              <w:left w:val="nil"/>
              <w:bottom w:val="single" w:sz="4" w:space="0" w:color="auto"/>
              <w:right w:val="single" w:sz="4" w:space="0" w:color="auto"/>
            </w:tcBorders>
            <w:shd w:val="clear" w:color="auto" w:fill="auto"/>
            <w:noWrap/>
            <w:vAlign w:val="bottom"/>
            <w:hideMark/>
          </w:tcPr>
          <w:p w14:paraId="434EA2FE"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Olek</w:t>
            </w:r>
          </w:p>
        </w:tc>
        <w:tc>
          <w:tcPr>
            <w:tcW w:w="4247" w:type="dxa"/>
            <w:tcBorders>
              <w:top w:val="nil"/>
              <w:left w:val="nil"/>
              <w:bottom w:val="single" w:sz="4" w:space="0" w:color="auto"/>
              <w:right w:val="single" w:sz="4" w:space="0" w:color="auto"/>
            </w:tcBorders>
            <w:shd w:val="clear" w:color="auto" w:fill="auto"/>
            <w:noWrap/>
            <w:vAlign w:val="bottom"/>
            <w:hideMark/>
          </w:tcPr>
          <w:p w14:paraId="3ACFB62D"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Kirjeldus</w:t>
            </w:r>
          </w:p>
        </w:tc>
        <w:tc>
          <w:tcPr>
            <w:tcW w:w="1797" w:type="dxa"/>
            <w:tcBorders>
              <w:top w:val="nil"/>
              <w:left w:val="nil"/>
              <w:bottom w:val="single" w:sz="4" w:space="0" w:color="auto"/>
              <w:right w:val="single" w:sz="8" w:space="0" w:color="auto"/>
            </w:tcBorders>
            <w:shd w:val="clear" w:color="auto" w:fill="auto"/>
            <w:noWrap/>
            <w:vAlign w:val="bottom"/>
            <w:hideMark/>
          </w:tcPr>
          <w:p w14:paraId="4D8CB643"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Väärtus</w:t>
            </w:r>
          </w:p>
        </w:tc>
      </w:tr>
      <w:tr w:rsidR="0043136B" w:rsidRPr="00AE10B6" w14:paraId="351E9ABE"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7E77273" w14:textId="1412B7C8" w:rsidR="0043136B" w:rsidRPr="00BE35DC" w:rsidRDefault="0043136B" w:rsidP="007F1B20">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 xml:space="preserve">JUHTSIGNAALID JA TAGASIDE </w:t>
            </w:r>
          </w:p>
        </w:tc>
      </w:tr>
      <w:tr w:rsidR="0043136B" w:rsidRPr="00AE10B6" w14:paraId="4B722259"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2233340" w14:textId="755625A9" w:rsidR="0043136B" w:rsidRPr="00BE35DC" w:rsidRDefault="0043136B" w:rsidP="00172B9B">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p>
        </w:tc>
      </w:tr>
      <w:tr w:rsidR="0043136B" w:rsidRPr="00AE10B6" w14:paraId="1B90AB9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9C932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35C67C2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A9528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673DA6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Primaarreguleerimine (FCR) </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32A98A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54302CE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w:t>
            </w:r>
          </w:p>
        </w:tc>
        <w:tc>
          <w:tcPr>
            <w:tcW w:w="1797" w:type="dxa"/>
            <w:tcBorders>
              <w:top w:val="single" w:sz="4" w:space="0" w:color="auto"/>
              <w:left w:val="nil"/>
              <w:bottom w:val="single" w:sz="4" w:space="0" w:color="auto"/>
              <w:right w:val="single" w:sz="8" w:space="0" w:color="auto"/>
            </w:tcBorders>
            <w:shd w:val="clear" w:color="auto" w:fill="auto"/>
            <w:noWrap/>
            <w:vAlign w:val="center"/>
            <w:hideMark/>
          </w:tcPr>
          <w:p w14:paraId="573807D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76556CD0"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14022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2A31F0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EB3F3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9E506B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statism</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240276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2344A5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Statismi sätteväärtus</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B1601F1" w14:textId="20A383B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51F9D968"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3C67D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6687BC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6023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044B2A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685B91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mHz</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31A385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FF12A8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0 - 500 mHz, sammuga 10 mHz</w:t>
            </w:r>
          </w:p>
        </w:tc>
      </w:tr>
      <w:tr w:rsidR="0043136B" w:rsidRPr="00AE10B6" w14:paraId="6E8B792B"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64C7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7812BD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7C3F4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6958F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2BD0D2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09AE01A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382733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1356F84E"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B4659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EAB807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6C513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A755C3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statism</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3606A4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4DAD33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Statismi sätteväärtus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9E64E4E" w14:textId="0F60A471"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3E0527DD"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80867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FB2D9D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5D0FA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0C2EA38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sagedusregulaatori tundetus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44469C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mHz</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F9ADB2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2D705C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0 - 500 mHz, sammuga 10 mHz</w:t>
            </w:r>
          </w:p>
        </w:tc>
      </w:tr>
      <w:tr w:rsidR="0043136B" w:rsidRPr="00AE10B6" w14:paraId="66E40EDD"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66D72645" w14:textId="0449B859" w:rsidR="0043136B" w:rsidRPr="00BE35DC" w:rsidRDefault="0043136B" w:rsidP="007F1B20">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color w:val="000000" w:themeColor="text1"/>
              </w:rPr>
              <w:t xml:space="preserve">SAGEDUSSTABIILSUSE VÕI PIIRKONNA STABIILSUSE TAGAMISEKS NÕUTAVAD SIGNAALID </w:t>
            </w:r>
          </w:p>
        </w:tc>
      </w:tr>
      <w:tr w:rsidR="0043136B" w:rsidRPr="00AE10B6" w14:paraId="69B713BD"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61B2068" w14:textId="703EAA96" w:rsidR="0043136B" w:rsidRPr="00BE35DC" w:rsidRDefault="0043136B" w:rsidP="00172B9B">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AE10B6" w14:paraId="548345F2"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7D315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0D9F3B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66FCD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DFF4DE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65B6F0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6CBE510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Lisaks aktiivvõimsuse juhtimisele peab toimima võimsuspiiranguna</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C37675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5A1997C8"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1F45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09BE2C5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B7E80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D4E7B3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säte</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6D9B8C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993B0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1D9583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 xml:space="preserve">min </w:t>
            </w:r>
            <w:r w:rsidRPr="00BE35DC">
              <w:rPr>
                <w:rFonts w:ascii="Times New Roman" w:hAnsi="Times New Roman" w:cs="Times New Roman"/>
                <w:color w:val="000000" w:themeColor="text1"/>
              </w:rPr>
              <w:t>- P</w:t>
            </w:r>
            <w:r w:rsidRPr="00BE35DC">
              <w:rPr>
                <w:rFonts w:ascii="Times New Roman" w:hAnsi="Times New Roman" w:cs="Times New Roman"/>
                <w:color w:val="000000" w:themeColor="text1"/>
                <w:vertAlign w:val="subscript"/>
              </w:rPr>
              <w:t>max</w:t>
            </w:r>
            <w:r w:rsidRPr="00BE35DC">
              <w:rPr>
                <w:rFonts w:ascii="Times New Roman" w:hAnsi="Times New Roman" w:cs="Times New Roman"/>
                <w:color w:val="000000" w:themeColor="text1"/>
              </w:rPr>
              <w:t>, sammuga x</w:t>
            </w:r>
          </w:p>
        </w:tc>
      </w:tr>
      <w:tr w:rsidR="0043136B" w:rsidRPr="00AE10B6" w14:paraId="0E76BF52"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E0CC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5045DE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93B5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4B4FA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languse kiirus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DE8224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D78BC4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BDD28E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477755F2"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96765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347DC3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D85C1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551889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tõusu kiirus </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3F2D9F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6A06D8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397F3F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02B98105"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29117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lastRenderedPageBreak/>
              <w:t>11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A90A3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9DB781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039A501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1FE438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270E04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mFRR)sätteväärtuse järgi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F595FB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4EB5925E"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973D4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4215FFC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1FD8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46849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säte</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FE655A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2702A7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34196E9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 xml:space="preserve">min </w:t>
            </w:r>
            <w:r w:rsidRPr="00BE35DC">
              <w:rPr>
                <w:rFonts w:ascii="Times New Roman" w:hAnsi="Times New Roman" w:cs="Times New Roman"/>
                <w:color w:val="000000" w:themeColor="text1"/>
              </w:rPr>
              <w:t>- P</w:t>
            </w:r>
            <w:r w:rsidRPr="00BE35DC">
              <w:rPr>
                <w:rFonts w:ascii="Times New Roman" w:hAnsi="Times New Roman" w:cs="Times New Roman"/>
                <w:color w:val="000000" w:themeColor="text1"/>
                <w:vertAlign w:val="subscript"/>
              </w:rPr>
              <w:t>max</w:t>
            </w:r>
            <w:r w:rsidRPr="00BE35DC">
              <w:rPr>
                <w:rFonts w:ascii="Times New Roman" w:hAnsi="Times New Roman" w:cs="Times New Roman"/>
                <w:color w:val="000000" w:themeColor="text1"/>
              </w:rPr>
              <w:t>, sammuga x</w:t>
            </w:r>
          </w:p>
        </w:tc>
      </w:tr>
      <w:tr w:rsidR="0043136B" w:rsidRPr="00AE10B6" w14:paraId="536422C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BCFA5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ADD8F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E7AEF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33056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languse kiirus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075661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2DA7EC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 (1MW/min),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33DC2B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MW/min </w:t>
            </w:r>
            <w:r w:rsidRPr="00BE35DC">
              <w:rPr>
                <w:rFonts w:ascii="Times New Roman" w:hAnsi="Times New Roman" w:cs="Times New Roman"/>
                <w:color w:val="000000" w:themeColor="text1"/>
              </w:rPr>
              <w:br/>
              <w:t>(samm 1MW/min)</w:t>
            </w:r>
          </w:p>
        </w:tc>
      </w:tr>
      <w:tr w:rsidR="0043136B" w:rsidRPr="00AE10B6" w14:paraId="61644A3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96F18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0BC9B9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A9B7A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FF6C28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 tõusu kiirus </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890A3F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FEFBB3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 (1MW/min),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0AEDD72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6CDA5AD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7FDF4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47A62CB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0F4F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F6844E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võimalik P</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E28F08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39FEF8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aktiivvõimsuse sätteväärtus (AGC)</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9B5571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4091CFB1"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DC4D1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1853FF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F4E3A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0CEDC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minimaalne P</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AE582B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1D5323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minimaalne aktiivvõimsuse sätteväärtus (AGC)</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0AF3A87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193F45A4"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4D98E92" w14:textId="38A12892" w:rsidR="0043136B" w:rsidRPr="00BE35DC" w:rsidRDefault="0043136B" w:rsidP="00172B9B">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AKTIIVVÕIMSUSE KIIRE PIIRAMINE </w:t>
            </w:r>
          </w:p>
        </w:tc>
      </w:tr>
      <w:tr w:rsidR="0043136B" w:rsidRPr="00AE10B6" w14:paraId="51E4D441"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5F6CD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06DE1E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55999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8F1AC0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80%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A61DD5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77527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80%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467EC6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AE10B6" w14:paraId="0B316027"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AF9B4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5E5C31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796B2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F1144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avariipiirang 60%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47C35A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6C23899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60%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A61F64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AE10B6" w14:paraId="04CDA78C"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27C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1B4ED4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FEC7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D3C6A3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avariipiirang 40%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1C3BB6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CF8A50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40%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9DFABC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AE10B6" w14:paraId="1F4FD2D7"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A146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618AA8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51F2F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1E2372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20%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E6BD6E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A20F53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20%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D6B7AB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AE10B6" w14:paraId="7D89D018"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584E7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AC6BB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21F39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289B2D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80%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79E4ED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F43C0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80%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454B871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5ECE158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0134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835245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9C001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614301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60%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F867E2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5A3AD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60%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331211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328E3EFC"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1D27D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08E8C1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A0590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0D83DD6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40%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16D2527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DB1D3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40%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4A1C163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46EEBEA0"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132A0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841332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533C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C5326B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20%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D01A72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37761F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20%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5F6C4F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22F43D8B"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013CEE0" w14:textId="5D78426D" w:rsidR="0043136B" w:rsidRPr="00BE35DC" w:rsidRDefault="0043136B" w:rsidP="00172B9B">
            <w:pPr>
              <w:spacing w:after="0" w:line="360" w:lineRule="auto"/>
              <w:jc w:val="center"/>
              <w:rPr>
                <w:rFonts w:ascii="Times New Roman" w:hAnsi="Times New Roman" w:cs="Times New Roman"/>
                <w:b/>
                <w:color w:val="000000" w:themeColor="text1"/>
              </w:rPr>
            </w:pPr>
            <w:r w:rsidRPr="00BE35DC">
              <w:rPr>
                <w:rFonts w:ascii="Times New Roman" w:hAnsi="Times New Roman" w:cs="Times New Roman"/>
                <w:b/>
                <w:color w:val="000000" w:themeColor="text1"/>
              </w:rPr>
              <w:t xml:space="preserve">PINGEJUHTIMISSIGNAALID </w:t>
            </w:r>
          </w:p>
        </w:tc>
      </w:tr>
      <w:tr w:rsidR="0043136B" w:rsidRPr="00AE10B6" w14:paraId="2C0533EC"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E9D2FE" w14:textId="77777777" w:rsidR="0043136B" w:rsidRPr="00BE35DC" w:rsidRDefault="0043136B" w:rsidP="00322EA5">
            <w:pPr>
              <w:spacing w:after="0" w:line="360" w:lineRule="auto"/>
              <w:rPr>
                <w:rFonts w:ascii="Times New Roman" w:hAnsi="Times New Roman" w:cs="Times New Roman"/>
                <w:color w:val="000000" w:themeColor="text1"/>
              </w:rPr>
            </w:pPr>
            <w:r w:rsidRPr="00BE35DC">
              <w:rPr>
                <w:rFonts w:ascii="Times New Roman" w:hAnsi="Times New Roman" w:cs="Times New Roman"/>
                <w:color w:val="000000" w:themeColor="text1"/>
              </w:rPr>
              <w:t>25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B50176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9F1FB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591748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U=const</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82FEA8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1444F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U=const**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49966B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66F1F02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A5B13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26</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58D361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6114C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866086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Q=const</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D5C4A0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890D1C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 juhtimine Q järgi Q=const**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6CB791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31159735"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96DE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27</w:t>
            </w:r>
          </w:p>
        </w:tc>
        <w:tc>
          <w:tcPr>
            <w:tcW w:w="1532" w:type="dxa"/>
            <w:tcBorders>
              <w:top w:val="single" w:sz="4" w:space="0" w:color="auto"/>
              <w:left w:val="nil"/>
              <w:bottom w:val="single" w:sz="4" w:space="0" w:color="auto"/>
              <w:right w:val="single" w:sz="4" w:space="0" w:color="auto"/>
            </w:tcBorders>
            <w:shd w:val="clear" w:color="auto" w:fill="auto"/>
            <w:noWrap/>
          </w:tcPr>
          <w:p w14:paraId="38F07DD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C_SC_NA</w:t>
            </w:r>
          </w:p>
        </w:tc>
        <w:tc>
          <w:tcPr>
            <w:tcW w:w="990" w:type="dxa"/>
            <w:tcBorders>
              <w:top w:val="single" w:sz="4" w:space="0" w:color="auto"/>
              <w:left w:val="nil"/>
              <w:bottom w:val="single" w:sz="4" w:space="0" w:color="auto"/>
              <w:right w:val="single" w:sz="4" w:space="0" w:color="auto"/>
            </w:tcBorders>
            <w:shd w:val="clear" w:color="auto" w:fill="auto"/>
            <w:noWrap/>
          </w:tcPr>
          <w:p w14:paraId="7D181B0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9</w:t>
            </w:r>
          </w:p>
        </w:tc>
        <w:tc>
          <w:tcPr>
            <w:tcW w:w="2611" w:type="dxa"/>
            <w:tcBorders>
              <w:top w:val="single" w:sz="4" w:space="0" w:color="auto"/>
              <w:left w:val="nil"/>
              <w:bottom w:val="single" w:sz="4" w:space="0" w:color="auto"/>
              <w:right w:val="single" w:sz="4" w:space="0" w:color="auto"/>
            </w:tcBorders>
            <w:shd w:val="clear" w:color="auto" w:fill="auto"/>
            <w:noWrap/>
          </w:tcPr>
          <w:p w14:paraId="20D20D2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54E4AF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79F6E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A6007B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AE10B6" w14:paraId="54E6B2F3"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5692E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lastRenderedPageBreak/>
              <w:t>28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84ED980"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color w:val="000000" w:themeColor="text1"/>
              </w:rPr>
              <w:t xml:space="preserve">C_SC_NA </w:t>
            </w:r>
          </w:p>
        </w:tc>
        <w:tc>
          <w:tcPr>
            <w:tcW w:w="990" w:type="dxa"/>
            <w:tcBorders>
              <w:top w:val="single" w:sz="4" w:space="0" w:color="auto"/>
              <w:left w:val="nil"/>
              <w:bottom w:val="single" w:sz="4" w:space="0" w:color="auto"/>
              <w:right w:val="single" w:sz="4" w:space="0" w:color="auto"/>
            </w:tcBorders>
            <w:shd w:val="clear" w:color="auto" w:fill="auto"/>
            <w:noWrap/>
          </w:tcPr>
          <w:p w14:paraId="73FAC9B4"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bCs/>
                <w:color w:val="000000" w:themeColor="text1"/>
              </w:rPr>
              <w:t>10</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7190628"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color w:val="000000" w:themeColor="text1"/>
              </w:rPr>
              <w:t>XXX kV Uab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160E31D5" w14:textId="77777777" w:rsidR="0043136B" w:rsidRPr="00BE35DC" w:rsidRDefault="0043136B" w:rsidP="0043136B">
            <w:pPr>
              <w:spacing w:after="0"/>
              <w:jc w:val="center"/>
              <w:rPr>
                <w:rFonts w:ascii="Times New Roman" w:hAnsi="Times New Roman" w:cs="Times New Roman"/>
                <w:color w:val="000000" w:themeColor="text1"/>
              </w:rPr>
            </w:pP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99A7140" w14:textId="77777777" w:rsidR="0043136B" w:rsidRPr="00BE35DC" w:rsidDel="00CD254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Pinge säte funktiooni U=const korral </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4F778EB" w14:textId="77777777" w:rsidR="0043136B" w:rsidRPr="00BE35DC" w:rsidRDefault="0043136B" w:rsidP="0043136B">
            <w:pPr>
              <w:spacing w:after="0"/>
              <w:jc w:val="center"/>
              <w:rPr>
                <w:rFonts w:ascii="Times New Roman" w:hAnsi="Times New Roman" w:cs="Times New Roman"/>
                <w:color w:val="000000" w:themeColor="text1"/>
              </w:rPr>
            </w:pPr>
          </w:p>
        </w:tc>
      </w:tr>
      <w:tr w:rsidR="0043136B" w:rsidRPr="00AE10B6" w14:paraId="682987E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6BFD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29</w:t>
            </w:r>
          </w:p>
        </w:tc>
        <w:tc>
          <w:tcPr>
            <w:tcW w:w="1532" w:type="dxa"/>
            <w:tcBorders>
              <w:top w:val="single" w:sz="4" w:space="0" w:color="auto"/>
              <w:left w:val="nil"/>
              <w:bottom w:val="single" w:sz="4" w:space="0" w:color="auto"/>
              <w:right w:val="single" w:sz="4" w:space="0" w:color="auto"/>
            </w:tcBorders>
            <w:shd w:val="clear" w:color="auto" w:fill="auto"/>
            <w:noWrap/>
          </w:tcPr>
          <w:p w14:paraId="16EAEBEF"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bCs/>
                <w:color w:val="000000" w:themeColor="text1"/>
              </w:rPr>
              <w:t>C_SC_NA</w:t>
            </w:r>
          </w:p>
        </w:tc>
        <w:tc>
          <w:tcPr>
            <w:tcW w:w="990" w:type="dxa"/>
            <w:tcBorders>
              <w:top w:val="single" w:sz="4" w:space="0" w:color="auto"/>
              <w:left w:val="nil"/>
              <w:bottom w:val="single" w:sz="4" w:space="0" w:color="auto"/>
              <w:right w:val="single" w:sz="4" w:space="0" w:color="auto"/>
            </w:tcBorders>
            <w:shd w:val="clear" w:color="auto" w:fill="auto"/>
            <w:noWrap/>
          </w:tcPr>
          <w:p w14:paraId="4D69DDE8"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bCs/>
                <w:color w:val="000000" w:themeColor="text1"/>
              </w:rPr>
              <w:t>11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172DBF4"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color w:val="000000" w:themeColor="text1"/>
              </w:rPr>
              <w:t xml:space="preserve"> XXX kV Q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E6D1534" w14:textId="77777777" w:rsidR="0043136B" w:rsidRPr="00BE35DC" w:rsidRDefault="0043136B" w:rsidP="0043136B">
            <w:pPr>
              <w:spacing w:after="0"/>
              <w:jc w:val="center"/>
              <w:rPr>
                <w:rFonts w:ascii="Times New Roman" w:hAnsi="Times New Roman" w:cs="Times New Roman"/>
                <w:color w:val="000000" w:themeColor="text1"/>
              </w:rPr>
            </w:pP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9D34595" w14:textId="77777777" w:rsidR="0043136B" w:rsidRPr="00BE35DC" w:rsidDel="00CD254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Q säte funktsiooni Q=const korral </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92128DD" w14:textId="77777777" w:rsidR="0043136B" w:rsidRPr="00BE35DC" w:rsidRDefault="0043136B" w:rsidP="0043136B">
            <w:pPr>
              <w:spacing w:after="0"/>
              <w:jc w:val="center"/>
              <w:rPr>
                <w:rFonts w:ascii="Times New Roman" w:hAnsi="Times New Roman" w:cs="Times New Roman"/>
                <w:color w:val="000000" w:themeColor="text1"/>
              </w:rPr>
            </w:pPr>
          </w:p>
        </w:tc>
      </w:tr>
      <w:tr w:rsidR="0043136B" w:rsidRPr="00AE10B6" w14:paraId="451CB38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500FD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467CCAA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76515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21A473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XXX kV Uab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52A40E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kV</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1089B7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Pinge säte funktiooni U=const korral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23FD00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110...123kV, step 1 kV</w:t>
            </w:r>
          </w:p>
        </w:tc>
      </w:tr>
      <w:tr w:rsidR="0043136B" w:rsidRPr="00AE10B6" w14:paraId="5F68A611"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FF5B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A2360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3DC1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1009</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E23BFA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kV Q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C7D334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Mvar</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A2506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Q säte funktsiooni Q=const korral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9662A1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Qmin…0…Qmax, step 1 Mvar</w:t>
            </w:r>
          </w:p>
        </w:tc>
      </w:tr>
      <w:tr w:rsidR="0043136B" w:rsidRPr="00AE10B6" w14:paraId="73A4251E"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B7B69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EE38AB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4DE84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9D5869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U=const</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F987C8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7ED6F8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U=const**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ADC61E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608BB4E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30E03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D16829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9D726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A3B1A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Q=const</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88329C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AE714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 juhtimine Q järgi Q=const**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4E09945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49C4938C"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6AA7D4B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34</w:t>
            </w:r>
          </w:p>
        </w:tc>
        <w:tc>
          <w:tcPr>
            <w:tcW w:w="1532" w:type="dxa"/>
            <w:tcBorders>
              <w:top w:val="nil"/>
              <w:left w:val="nil"/>
              <w:bottom w:val="single" w:sz="4" w:space="0" w:color="auto"/>
              <w:right w:val="single" w:sz="4" w:space="0" w:color="auto"/>
            </w:tcBorders>
            <w:shd w:val="clear" w:color="auto" w:fill="auto"/>
            <w:noWrap/>
          </w:tcPr>
          <w:p w14:paraId="43983F4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M_SP_TA</w:t>
            </w:r>
          </w:p>
        </w:tc>
        <w:tc>
          <w:tcPr>
            <w:tcW w:w="990" w:type="dxa"/>
            <w:tcBorders>
              <w:top w:val="nil"/>
              <w:left w:val="nil"/>
              <w:bottom w:val="single" w:sz="4" w:space="0" w:color="auto"/>
              <w:right w:val="single" w:sz="4" w:space="0" w:color="auto"/>
            </w:tcBorders>
            <w:shd w:val="clear" w:color="auto" w:fill="auto"/>
            <w:noWrap/>
            <w:vAlign w:val="center"/>
          </w:tcPr>
          <w:p w14:paraId="42C1707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3009</w:t>
            </w:r>
          </w:p>
        </w:tc>
        <w:tc>
          <w:tcPr>
            <w:tcW w:w="2611" w:type="dxa"/>
            <w:tcBorders>
              <w:top w:val="nil"/>
              <w:left w:val="nil"/>
              <w:bottom w:val="single" w:sz="4" w:space="0" w:color="auto"/>
              <w:right w:val="single" w:sz="4" w:space="0" w:color="auto"/>
            </w:tcBorders>
            <w:shd w:val="clear" w:color="auto" w:fill="auto"/>
            <w:noWrap/>
          </w:tcPr>
          <w:p w14:paraId="1204A35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817" w:type="dxa"/>
            <w:tcBorders>
              <w:top w:val="nil"/>
              <w:left w:val="nil"/>
              <w:bottom w:val="single" w:sz="4" w:space="0" w:color="auto"/>
              <w:right w:val="single" w:sz="4" w:space="0" w:color="auto"/>
            </w:tcBorders>
            <w:shd w:val="clear" w:color="auto" w:fill="auto"/>
            <w:noWrap/>
            <w:vAlign w:val="center"/>
          </w:tcPr>
          <w:p w14:paraId="56FAB16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tcPr>
          <w:p w14:paraId="6A744E6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r w:rsidRPr="00BE35DC" w:rsidDel="00CD254C">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nil"/>
              <w:left w:val="nil"/>
              <w:bottom w:val="single" w:sz="4" w:space="0" w:color="auto"/>
              <w:right w:val="single" w:sz="8" w:space="0" w:color="auto"/>
            </w:tcBorders>
            <w:shd w:val="clear" w:color="auto" w:fill="auto"/>
            <w:noWrap/>
            <w:vAlign w:val="center"/>
          </w:tcPr>
          <w:p w14:paraId="0AF08FA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AE10B6" w14:paraId="36B0BDB7"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155D4870" w14:textId="014F6FF6" w:rsidR="0043136B" w:rsidRPr="00BE35DC" w:rsidRDefault="0043136B" w:rsidP="00172B9B">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t xml:space="preserve">LÜLITITE ASENDINÄIDUD </w:t>
            </w:r>
          </w:p>
        </w:tc>
      </w:tr>
      <w:tr w:rsidR="0043136B" w:rsidRPr="00AE10B6" w14:paraId="79FD8BE5"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356AE4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36</w:t>
            </w:r>
          </w:p>
        </w:tc>
        <w:tc>
          <w:tcPr>
            <w:tcW w:w="1532" w:type="dxa"/>
            <w:tcBorders>
              <w:top w:val="nil"/>
              <w:left w:val="nil"/>
              <w:bottom w:val="single" w:sz="4" w:space="0" w:color="auto"/>
              <w:right w:val="single" w:sz="4" w:space="0" w:color="auto"/>
            </w:tcBorders>
            <w:shd w:val="clear" w:color="auto" w:fill="auto"/>
            <w:noWrap/>
            <w:vAlign w:val="center"/>
            <w:hideMark/>
          </w:tcPr>
          <w:p w14:paraId="60D980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M_DP_TA (TB) </w:t>
            </w:r>
          </w:p>
        </w:tc>
        <w:tc>
          <w:tcPr>
            <w:tcW w:w="990" w:type="dxa"/>
            <w:tcBorders>
              <w:top w:val="nil"/>
              <w:left w:val="nil"/>
              <w:bottom w:val="single" w:sz="4" w:space="0" w:color="auto"/>
              <w:right w:val="single" w:sz="4" w:space="0" w:color="auto"/>
            </w:tcBorders>
            <w:shd w:val="clear" w:color="auto" w:fill="auto"/>
            <w:noWrap/>
            <w:vAlign w:val="center"/>
            <w:hideMark/>
          </w:tcPr>
          <w:p w14:paraId="132615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2001</w:t>
            </w:r>
          </w:p>
        </w:tc>
        <w:tc>
          <w:tcPr>
            <w:tcW w:w="2611" w:type="dxa"/>
            <w:tcBorders>
              <w:top w:val="nil"/>
              <w:left w:val="nil"/>
              <w:bottom w:val="single" w:sz="4" w:space="0" w:color="auto"/>
              <w:right w:val="single" w:sz="4" w:space="0" w:color="auto"/>
            </w:tcBorders>
            <w:shd w:val="clear" w:color="auto" w:fill="auto"/>
            <w:noWrap/>
            <w:vAlign w:val="center"/>
            <w:hideMark/>
          </w:tcPr>
          <w:p w14:paraId="37161BD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ML xNx</w:t>
            </w:r>
          </w:p>
        </w:tc>
        <w:tc>
          <w:tcPr>
            <w:tcW w:w="1817" w:type="dxa"/>
            <w:tcBorders>
              <w:top w:val="nil"/>
              <w:left w:val="nil"/>
              <w:bottom w:val="single" w:sz="4" w:space="0" w:color="auto"/>
              <w:right w:val="single" w:sz="4" w:space="0" w:color="auto"/>
            </w:tcBorders>
            <w:shd w:val="clear" w:color="auto" w:fill="auto"/>
            <w:noWrap/>
            <w:vAlign w:val="center"/>
            <w:hideMark/>
          </w:tcPr>
          <w:p w14:paraId="6635E6F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hideMark/>
          </w:tcPr>
          <w:p w14:paraId="3CEB25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neutraalimaandus lüliti, iga maanduslüliti eraldi</w:t>
            </w:r>
          </w:p>
        </w:tc>
        <w:tc>
          <w:tcPr>
            <w:tcW w:w="1797" w:type="dxa"/>
            <w:tcBorders>
              <w:top w:val="nil"/>
              <w:left w:val="nil"/>
              <w:bottom w:val="single" w:sz="4" w:space="0" w:color="auto"/>
              <w:right w:val="single" w:sz="8" w:space="0" w:color="auto"/>
            </w:tcBorders>
            <w:shd w:val="clear" w:color="auto" w:fill="auto"/>
            <w:noWrap/>
            <w:vAlign w:val="center"/>
            <w:hideMark/>
          </w:tcPr>
          <w:p w14:paraId="23F7F1A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12174214"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0EECCB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37</w:t>
            </w:r>
          </w:p>
        </w:tc>
        <w:tc>
          <w:tcPr>
            <w:tcW w:w="1532" w:type="dxa"/>
            <w:tcBorders>
              <w:top w:val="nil"/>
              <w:left w:val="nil"/>
              <w:bottom w:val="single" w:sz="4" w:space="0" w:color="auto"/>
              <w:right w:val="single" w:sz="4" w:space="0" w:color="auto"/>
            </w:tcBorders>
            <w:shd w:val="clear" w:color="auto" w:fill="auto"/>
            <w:noWrap/>
            <w:vAlign w:val="center"/>
          </w:tcPr>
          <w:p w14:paraId="2D400D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90" w:type="dxa"/>
            <w:tcBorders>
              <w:top w:val="nil"/>
              <w:left w:val="nil"/>
              <w:bottom w:val="single" w:sz="4" w:space="0" w:color="auto"/>
              <w:right w:val="single" w:sz="4" w:space="0" w:color="auto"/>
            </w:tcBorders>
            <w:shd w:val="clear" w:color="auto" w:fill="auto"/>
            <w:noWrap/>
            <w:vAlign w:val="center"/>
          </w:tcPr>
          <w:p w14:paraId="0D487C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2002</w:t>
            </w:r>
          </w:p>
        </w:tc>
        <w:tc>
          <w:tcPr>
            <w:tcW w:w="2611" w:type="dxa"/>
            <w:tcBorders>
              <w:top w:val="nil"/>
              <w:left w:val="nil"/>
              <w:bottom w:val="single" w:sz="4" w:space="0" w:color="auto"/>
              <w:right w:val="single" w:sz="4" w:space="0" w:color="auto"/>
            </w:tcBorders>
            <w:shd w:val="clear" w:color="auto" w:fill="auto"/>
            <w:noWrap/>
            <w:vAlign w:val="center"/>
          </w:tcPr>
          <w:p w14:paraId="30DC51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CXT VL xxx kV</w:t>
            </w:r>
          </w:p>
        </w:tc>
        <w:tc>
          <w:tcPr>
            <w:tcW w:w="1817" w:type="dxa"/>
            <w:tcBorders>
              <w:top w:val="nil"/>
              <w:left w:val="nil"/>
              <w:bottom w:val="single" w:sz="4" w:space="0" w:color="auto"/>
              <w:right w:val="single" w:sz="4" w:space="0" w:color="auto"/>
            </w:tcBorders>
            <w:shd w:val="clear" w:color="auto" w:fill="auto"/>
            <w:noWrap/>
            <w:vAlign w:val="center"/>
          </w:tcPr>
          <w:p w14:paraId="0F362F4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tcPr>
          <w:p w14:paraId="2CC020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Liitumispunkti ühendatud jõutrafode võimsuslülitid (kõik trafo õlad)</w:t>
            </w:r>
          </w:p>
        </w:tc>
        <w:tc>
          <w:tcPr>
            <w:tcW w:w="1797" w:type="dxa"/>
            <w:tcBorders>
              <w:top w:val="nil"/>
              <w:left w:val="nil"/>
              <w:bottom w:val="single" w:sz="4" w:space="0" w:color="auto"/>
              <w:right w:val="single" w:sz="8" w:space="0" w:color="auto"/>
            </w:tcBorders>
            <w:shd w:val="clear" w:color="auto" w:fill="auto"/>
            <w:noWrap/>
            <w:vAlign w:val="center"/>
          </w:tcPr>
          <w:p w14:paraId="61A1AA8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01872E47"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214EAE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38</w:t>
            </w:r>
          </w:p>
        </w:tc>
        <w:tc>
          <w:tcPr>
            <w:tcW w:w="1532" w:type="dxa"/>
            <w:tcBorders>
              <w:top w:val="nil"/>
              <w:left w:val="nil"/>
              <w:bottom w:val="single" w:sz="4" w:space="0" w:color="auto"/>
              <w:right w:val="single" w:sz="4" w:space="0" w:color="auto"/>
            </w:tcBorders>
            <w:shd w:val="clear" w:color="auto" w:fill="auto"/>
            <w:noWrap/>
            <w:vAlign w:val="center"/>
          </w:tcPr>
          <w:p w14:paraId="628DA37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M_DP_TA (TB) </w:t>
            </w:r>
          </w:p>
        </w:tc>
        <w:tc>
          <w:tcPr>
            <w:tcW w:w="990" w:type="dxa"/>
            <w:tcBorders>
              <w:top w:val="nil"/>
              <w:left w:val="nil"/>
              <w:bottom w:val="single" w:sz="4" w:space="0" w:color="auto"/>
              <w:right w:val="single" w:sz="4" w:space="0" w:color="auto"/>
            </w:tcBorders>
            <w:shd w:val="clear" w:color="auto" w:fill="auto"/>
            <w:noWrap/>
            <w:vAlign w:val="center"/>
          </w:tcPr>
          <w:p w14:paraId="6EC4CB5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2003</w:t>
            </w:r>
          </w:p>
        </w:tc>
        <w:tc>
          <w:tcPr>
            <w:tcW w:w="2611" w:type="dxa"/>
            <w:tcBorders>
              <w:top w:val="nil"/>
              <w:left w:val="nil"/>
              <w:bottom w:val="single" w:sz="4" w:space="0" w:color="auto"/>
              <w:right w:val="single" w:sz="4" w:space="0" w:color="auto"/>
            </w:tcBorders>
            <w:shd w:val="clear" w:color="auto" w:fill="auto"/>
            <w:noWrap/>
            <w:vAlign w:val="center"/>
          </w:tcPr>
          <w:p w14:paraId="0EB8E0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LL xxx kV</w:t>
            </w:r>
          </w:p>
        </w:tc>
        <w:tc>
          <w:tcPr>
            <w:tcW w:w="1817" w:type="dxa"/>
            <w:tcBorders>
              <w:top w:val="nil"/>
              <w:left w:val="nil"/>
              <w:bottom w:val="single" w:sz="4" w:space="0" w:color="auto"/>
              <w:right w:val="single" w:sz="4" w:space="0" w:color="auto"/>
            </w:tcBorders>
            <w:shd w:val="clear" w:color="auto" w:fill="auto"/>
            <w:noWrap/>
            <w:vAlign w:val="center"/>
          </w:tcPr>
          <w:p w14:paraId="6584D01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tcPr>
          <w:p w14:paraId="3330D17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lahklültitd (kõik trafo õlad)</w:t>
            </w:r>
          </w:p>
        </w:tc>
        <w:tc>
          <w:tcPr>
            <w:tcW w:w="1797" w:type="dxa"/>
            <w:tcBorders>
              <w:top w:val="nil"/>
              <w:left w:val="nil"/>
              <w:bottom w:val="single" w:sz="4" w:space="0" w:color="auto"/>
              <w:right w:val="single" w:sz="8" w:space="0" w:color="auto"/>
            </w:tcBorders>
            <w:shd w:val="clear" w:color="auto" w:fill="auto"/>
            <w:noWrap/>
            <w:vAlign w:val="center"/>
          </w:tcPr>
          <w:p w14:paraId="72DF748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4FB25CFA"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00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9A677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M_DP_TA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55CF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0FF4F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ML xxx kV</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D917CD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16EE5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maanduslülitid(kõik trafo õlad)</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65400E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10=On,01=Off</w:t>
            </w:r>
          </w:p>
        </w:tc>
      </w:tr>
      <w:tr w:rsidR="0043136B" w:rsidRPr="00AE10B6" w14:paraId="5AD8BED5"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8A5C73A" w14:textId="4311FDF2" w:rsidR="0043136B" w:rsidRPr="00872C2E" w:rsidRDefault="0043136B" w:rsidP="00172B9B">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MÕÕTMISED, INFORMATSIOON OPERAATORILE </w:t>
            </w:r>
          </w:p>
        </w:tc>
      </w:tr>
      <w:tr w:rsidR="0043136B" w:rsidRPr="00AE10B6" w14:paraId="4A226A3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DC5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39211F7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6C1F2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1988934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Q+</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27869A8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71E30C6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makismaalne reaktiivvõimsus liitumispunkti suhtes</w:t>
            </w:r>
          </w:p>
        </w:tc>
        <w:tc>
          <w:tcPr>
            <w:tcW w:w="1797" w:type="dxa"/>
            <w:tcBorders>
              <w:top w:val="single" w:sz="4" w:space="0" w:color="auto"/>
              <w:left w:val="nil"/>
              <w:bottom w:val="single" w:sz="4" w:space="0" w:color="auto"/>
              <w:right w:val="single" w:sz="8" w:space="0" w:color="auto"/>
            </w:tcBorders>
            <w:shd w:val="clear" w:color="auto" w:fill="auto"/>
            <w:noWrap/>
            <w:vAlign w:val="center"/>
            <w:hideMark/>
          </w:tcPr>
          <w:p w14:paraId="2E60943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r>
      <w:tr w:rsidR="0043136B" w:rsidRPr="00AE10B6" w14:paraId="3808C450"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25521D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41</w:t>
            </w:r>
          </w:p>
        </w:tc>
        <w:tc>
          <w:tcPr>
            <w:tcW w:w="1532" w:type="dxa"/>
            <w:tcBorders>
              <w:top w:val="nil"/>
              <w:left w:val="nil"/>
              <w:bottom w:val="single" w:sz="4" w:space="0" w:color="auto"/>
              <w:right w:val="single" w:sz="4" w:space="0" w:color="auto"/>
            </w:tcBorders>
            <w:shd w:val="clear" w:color="auto" w:fill="auto"/>
            <w:noWrap/>
            <w:vAlign w:val="center"/>
            <w:hideMark/>
          </w:tcPr>
          <w:p w14:paraId="5A301C8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02C2A35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1011</w:t>
            </w:r>
          </w:p>
        </w:tc>
        <w:tc>
          <w:tcPr>
            <w:tcW w:w="2611" w:type="dxa"/>
            <w:tcBorders>
              <w:top w:val="nil"/>
              <w:left w:val="nil"/>
              <w:bottom w:val="single" w:sz="4" w:space="0" w:color="auto"/>
              <w:right w:val="single" w:sz="4" w:space="0" w:color="auto"/>
            </w:tcBorders>
            <w:shd w:val="clear" w:color="auto" w:fill="auto"/>
            <w:noWrap/>
            <w:vAlign w:val="center"/>
            <w:hideMark/>
          </w:tcPr>
          <w:p w14:paraId="7FFFDFB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Q-</w:t>
            </w:r>
          </w:p>
        </w:tc>
        <w:tc>
          <w:tcPr>
            <w:tcW w:w="1817" w:type="dxa"/>
            <w:tcBorders>
              <w:top w:val="nil"/>
              <w:left w:val="nil"/>
              <w:bottom w:val="single" w:sz="4" w:space="0" w:color="auto"/>
              <w:right w:val="single" w:sz="4" w:space="0" w:color="auto"/>
            </w:tcBorders>
            <w:shd w:val="clear" w:color="auto" w:fill="auto"/>
            <w:noWrap/>
            <w:vAlign w:val="center"/>
            <w:hideMark/>
          </w:tcPr>
          <w:p w14:paraId="1637784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c>
          <w:tcPr>
            <w:tcW w:w="4247" w:type="dxa"/>
            <w:tcBorders>
              <w:top w:val="nil"/>
              <w:left w:val="nil"/>
              <w:bottom w:val="single" w:sz="4" w:space="0" w:color="auto"/>
              <w:right w:val="single" w:sz="4" w:space="0" w:color="auto"/>
            </w:tcBorders>
            <w:shd w:val="clear" w:color="auto" w:fill="auto"/>
            <w:noWrap/>
            <w:vAlign w:val="center"/>
            <w:hideMark/>
          </w:tcPr>
          <w:p w14:paraId="690D4C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Teoreetiliselt võimalik seatav minimaalne reaktiivvõimsus liitmumispunkti suhtes</w:t>
            </w:r>
          </w:p>
        </w:tc>
        <w:tc>
          <w:tcPr>
            <w:tcW w:w="1797" w:type="dxa"/>
            <w:tcBorders>
              <w:top w:val="nil"/>
              <w:left w:val="nil"/>
              <w:bottom w:val="single" w:sz="4" w:space="0" w:color="auto"/>
              <w:right w:val="single" w:sz="8" w:space="0" w:color="auto"/>
            </w:tcBorders>
            <w:shd w:val="clear" w:color="auto" w:fill="auto"/>
            <w:noWrap/>
            <w:vAlign w:val="center"/>
            <w:hideMark/>
          </w:tcPr>
          <w:p w14:paraId="3E43546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r>
      <w:tr w:rsidR="0043136B" w:rsidRPr="00AE10B6" w14:paraId="483075CF"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435FF7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42</w:t>
            </w:r>
          </w:p>
        </w:tc>
        <w:tc>
          <w:tcPr>
            <w:tcW w:w="1532" w:type="dxa"/>
            <w:tcBorders>
              <w:top w:val="nil"/>
              <w:left w:val="nil"/>
              <w:bottom w:val="single" w:sz="4" w:space="0" w:color="auto"/>
              <w:right w:val="single" w:sz="4" w:space="0" w:color="auto"/>
            </w:tcBorders>
            <w:shd w:val="clear" w:color="auto" w:fill="auto"/>
            <w:noWrap/>
            <w:vAlign w:val="center"/>
            <w:hideMark/>
          </w:tcPr>
          <w:p w14:paraId="53B7D24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4E0C00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611" w:type="dxa"/>
            <w:tcBorders>
              <w:top w:val="nil"/>
              <w:left w:val="nil"/>
              <w:bottom w:val="single" w:sz="4" w:space="0" w:color="auto"/>
              <w:right w:val="single" w:sz="4" w:space="0" w:color="auto"/>
            </w:tcBorders>
            <w:shd w:val="clear" w:color="auto" w:fill="auto"/>
            <w:noWrap/>
            <w:vAlign w:val="center"/>
            <w:hideMark/>
          </w:tcPr>
          <w:p w14:paraId="3D8BA6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P</w:t>
            </w:r>
          </w:p>
        </w:tc>
        <w:tc>
          <w:tcPr>
            <w:tcW w:w="1817" w:type="dxa"/>
            <w:tcBorders>
              <w:top w:val="nil"/>
              <w:left w:val="nil"/>
              <w:bottom w:val="single" w:sz="4" w:space="0" w:color="auto"/>
              <w:right w:val="single" w:sz="4" w:space="0" w:color="auto"/>
            </w:tcBorders>
            <w:shd w:val="clear" w:color="auto" w:fill="auto"/>
            <w:noWrap/>
            <w:vAlign w:val="center"/>
            <w:hideMark/>
          </w:tcPr>
          <w:p w14:paraId="318B4DE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hideMark/>
          </w:tcPr>
          <w:p w14:paraId="4839918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või hoolduses olev nimiaktiivvõimsus</w:t>
            </w:r>
          </w:p>
        </w:tc>
        <w:tc>
          <w:tcPr>
            <w:tcW w:w="1797" w:type="dxa"/>
            <w:tcBorders>
              <w:top w:val="nil"/>
              <w:left w:val="nil"/>
              <w:bottom w:val="single" w:sz="4" w:space="0" w:color="auto"/>
              <w:right w:val="single" w:sz="8" w:space="0" w:color="auto"/>
            </w:tcBorders>
            <w:shd w:val="clear" w:color="auto" w:fill="auto"/>
            <w:noWrap/>
            <w:vAlign w:val="center"/>
            <w:hideMark/>
          </w:tcPr>
          <w:p w14:paraId="6390E1B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707A613"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06246C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43</w:t>
            </w:r>
          </w:p>
        </w:tc>
        <w:tc>
          <w:tcPr>
            <w:tcW w:w="1532" w:type="dxa"/>
            <w:tcBorders>
              <w:top w:val="nil"/>
              <w:left w:val="nil"/>
              <w:bottom w:val="single" w:sz="4" w:space="0" w:color="auto"/>
              <w:right w:val="single" w:sz="4" w:space="0" w:color="auto"/>
            </w:tcBorders>
            <w:shd w:val="clear" w:color="auto" w:fill="auto"/>
            <w:noWrap/>
            <w:vAlign w:val="center"/>
            <w:hideMark/>
          </w:tcPr>
          <w:p w14:paraId="3E70BB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05CA12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611" w:type="dxa"/>
            <w:tcBorders>
              <w:top w:val="nil"/>
              <w:left w:val="nil"/>
              <w:bottom w:val="single" w:sz="4" w:space="0" w:color="auto"/>
              <w:right w:val="single" w:sz="4" w:space="0" w:color="auto"/>
            </w:tcBorders>
            <w:shd w:val="clear" w:color="auto" w:fill="auto"/>
            <w:noWrap/>
            <w:vAlign w:val="center"/>
            <w:hideMark/>
          </w:tcPr>
          <w:p w14:paraId="34227E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Ületuulest kasutamatu P</w:t>
            </w:r>
          </w:p>
        </w:tc>
        <w:tc>
          <w:tcPr>
            <w:tcW w:w="1817" w:type="dxa"/>
            <w:tcBorders>
              <w:top w:val="nil"/>
              <w:left w:val="nil"/>
              <w:bottom w:val="single" w:sz="4" w:space="0" w:color="auto"/>
              <w:right w:val="single" w:sz="4" w:space="0" w:color="auto"/>
            </w:tcBorders>
            <w:shd w:val="clear" w:color="auto" w:fill="auto"/>
            <w:noWrap/>
            <w:vAlign w:val="center"/>
            <w:hideMark/>
          </w:tcPr>
          <w:p w14:paraId="2A5A98F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hideMark/>
          </w:tcPr>
          <w:p w14:paraId="70AAE7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Ületuulest kasutamatu aktiivvõimsus</w:t>
            </w:r>
          </w:p>
        </w:tc>
        <w:tc>
          <w:tcPr>
            <w:tcW w:w="1797" w:type="dxa"/>
            <w:tcBorders>
              <w:top w:val="nil"/>
              <w:left w:val="nil"/>
              <w:bottom w:val="single" w:sz="4" w:space="0" w:color="auto"/>
              <w:right w:val="single" w:sz="8" w:space="0" w:color="auto"/>
            </w:tcBorders>
            <w:shd w:val="clear" w:color="auto" w:fill="auto"/>
            <w:noWrap/>
            <w:vAlign w:val="center"/>
            <w:hideMark/>
          </w:tcPr>
          <w:p w14:paraId="6776E3A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0303DBEE" w14:textId="77777777" w:rsidTr="00322EA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5B7B1A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44</w:t>
            </w:r>
          </w:p>
        </w:tc>
        <w:tc>
          <w:tcPr>
            <w:tcW w:w="1532" w:type="dxa"/>
            <w:tcBorders>
              <w:top w:val="nil"/>
              <w:left w:val="nil"/>
              <w:bottom w:val="single" w:sz="4" w:space="0" w:color="auto"/>
              <w:right w:val="single" w:sz="4" w:space="0" w:color="auto"/>
            </w:tcBorders>
            <w:shd w:val="clear" w:color="auto" w:fill="auto"/>
            <w:noWrap/>
            <w:vAlign w:val="center"/>
            <w:hideMark/>
          </w:tcPr>
          <w:p w14:paraId="1CA6BE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43F4A0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611" w:type="dxa"/>
            <w:tcBorders>
              <w:top w:val="nil"/>
              <w:left w:val="nil"/>
              <w:bottom w:val="single" w:sz="4" w:space="0" w:color="auto"/>
              <w:right w:val="single" w:sz="4" w:space="0" w:color="auto"/>
            </w:tcBorders>
            <w:shd w:val="clear" w:color="auto" w:fill="auto"/>
            <w:noWrap/>
            <w:vAlign w:val="center"/>
            <w:hideMark/>
          </w:tcPr>
          <w:p w14:paraId="1AD0E40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P</w:t>
            </w:r>
          </w:p>
        </w:tc>
        <w:tc>
          <w:tcPr>
            <w:tcW w:w="1817" w:type="dxa"/>
            <w:tcBorders>
              <w:top w:val="nil"/>
              <w:left w:val="nil"/>
              <w:bottom w:val="single" w:sz="4" w:space="0" w:color="auto"/>
              <w:right w:val="single" w:sz="4" w:space="0" w:color="auto"/>
            </w:tcBorders>
            <w:shd w:val="clear" w:color="auto" w:fill="auto"/>
            <w:noWrap/>
            <w:vAlign w:val="center"/>
            <w:hideMark/>
          </w:tcPr>
          <w:p w14:paraId="5AC98DE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hideMark/>
          </w:tcPr>
          <w:p w14:paraId="0155C6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aktiivvõimsus</w:t>
            </w:r>
          </w:p>
        </w:tc>
        <w:tc>
          <w:tcPr>
            <w:tcW w:w="1797" w:type="dxa"/>
            <w:tcBorders>
              <w:top w:val="nil"/>
              <w:left w:val="nil"/>
              <w:bottom w:val="single" w:sz="4" w:space="0" w:color="auto"/>
              <w:right w:val="single" w:sz="8" w:space="0" w:color="auto"/>
            </w:tcBorders>
            <w:shd w:val="clear" w:color="auto" w:fill="auto"/>
            <w:noWrap/>
            <w:vAlign w:val="center"/>
            <w:hideMark/>
          </w:tcPr>
          <w:p w14:paraId="52A0EF2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B1EF5AD"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E4D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45</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441012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7AF30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1015</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56D5FEA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XXX kV Uab</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6A986F3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kV</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74EF83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pinge mõõtmised (kõik trafo õlad)</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2396614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kV</w:t>
            </w:r>
          </w:p>
        </w:tc>
      </w:tr>
      <w:tr w:rsidR="0043136B" w:rsidRPr="00AE10B6" w14:paraId="281C2CFF"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3C49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46</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6A5AA1E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20250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1016</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1DD8C9B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XXX kV P</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20BFA74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73805B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pinge mõõtmised, (kõik trafo õlad)</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1E4DC21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DFE2C7E"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5BF70C6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47</w:t>
            </w:r>
          </w:p>
        </w:tc>
        <w:tc>
          <w:tcPr>
            <w:tcW w:w="1532" w:type="dxa"/>
            <w:tcBorders>
              <w:top w:val="nil"/>
              <w:left w:val="nil"/>
              <w:bottom w:val="single" w:sz="4" w:space="0" w:color="auto"/>
              <w:right w:val="single" w:sz="4" w:space="0" w:color="auto"/>
            </w:tcBorders>
            <w:shd w:val="clear" w:color="auto" w:fill="auto"/>
            <w:noWrap/>
            <w:vAlign w:val="center"/>
            <w:hideMark/>
          </w:tcPr>
          <w:p w14:paraId="2FA396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31C300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1017</w:t>
            </w:r>
          </w:p>
        </w:tc>
        <w:tc>
          <w:tcPr>
            <w:tcW w:w="2611" w:type="dxa"/>
            <w:tcBorders>
              <w:top w:val="nil"/>
              <w:left w:val="nil"/>
              <w:bottom w:val="single" w:sz="4" w:space="0" w:color="auto"/>
              <w:right w:val="single" w:sz="4" w:space="0" w:color="auto"/>
            </w:tcBorders>
            <w:shd w:val="clear" w:color="auto" w:fill="auto"/>
            <w:noWrap/>
            <w:vAlign w:val="center"/>
            <w:hideMark/>
          </w:tcPr>
          <w:p w14:paraId="210179C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XXX kV Q</w:t>
            </w:r>
          </w:p>
        </w:tc>
        <w:tc>
          <w:tcPr>
            <w:tcW w:w="1817" w:type="dxa"/>
            <w:tcBorders>
              <w:top w:val="nil"/>
              <w:left w:val="nil"/>
              <w:bottom w:val="single" w:sz="4" w:space="0" w:color="auto"/>
              <w:right w:val="single" w:sz="4" w:space="0" w:color="auto"/>
            </w:tcBorders>
            <w:shd w:val="clear" w:color="auto" w:fill="auto"/>
            <w:noWrap/>
            <w:vAlign w:val="center"/>
            <w:hideMark/>
          </w:tcPr>
          <w:p w14:paraId="50A9BCE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c>
          <w:tcPr>
            <w:tcW w:w="4247" w:type="dxa"/>
            <w:tcBorders>
              <w:top w:val="nil"/>
              <w:left w:val="nil"/>
              <w:bottom w:val="single" w:sz="4" w:space="0" w:color="auto"/>
              <w:right w:val="single" w:sz="4" w:space="0" w:color="auto"/>
            </w:tcBorders>
            <w:shd w:val="clear" w:color="auto" w:fill="auto"/>
            <w:noWrap/>
            <w:vAlign w:val="center"/>
            <w:hideMark/>
          </w:tcPr>
          <w:p w14:paraId="1AC1D70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pinge mõõtmised</w:t>
            </w:r>
            <w:r w:rsidRPr="00872C2E" w:rsidDel="00F042AE">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(kõik trafo õlad)</w:t>
            </w:r>
          </w:p>
        </w:tc>
        <w:tc>
          <w:tcPr>
            <w:tcW w:w="1797" w:type="dxa"/>
            <w:tcBorders>
              <w:top w:val="nil"/>
              <w:left w:val="nil"/>
              <w:bottom w:val="single" w:sz="4" w:space="0" w:color="auto"/>
              <w:right w:val="single" w:sz="8" w:space="0" w:color="auto"/>
            </w:tcBorders>
            <w:shd w:val="clear" w:color="auto" w:fill="auto"/>
            <w:noWrap/>
            <w:vAlign w:val="center"/>
            <w:hideMark/>
          </w:tcPr>
          <w:p w14:paraId="1963A00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r>
      <w:tr w:rsidR="0043136B" w:rsidRPr="00AE10B6" w14:paraId="4FA01BF8"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3AFDA75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48</w:t>
            </w:r>
          </w:p>
        </w:tc>
        <w:tc>
          <w:tcPr>
            <w:tcW w:w="1532" w:type="dxa"/>
            <w:tcBorders>
              <w:top w:val="nil"/>
              <w:left w:val="nil"/>
              <w:bottom w:val="single" w:sz="4" w:space="0" w:color="auto"/>
              <w:right w:val="single" w:sz="4" w:space="0" w:color="auto"/>
            </w:tcBorders>
            <w:shd w:val="clear" w:color="auto" w:fill="auto"/>
            <w:noWrap/>
            <w:vAlign w:val="center"/>
            <w:hideMark/>
          </w:tcPr>
          <w:p w14:paraId="300A0F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0D0BDD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1018</w:t>
            </w:r>
          </w:p>
        </w:tc>
        <w:tc>
          <w:tcPr>
            <w:tcW w:w="2611" w:type="dxa"/>
            <w:tcBorders>
              <w:top w:val="nil"/>
              <w:left w:val="nil"/>
              <w:bottom w:val="single" w:sz="4" w:space="0" w:color="auto"/>
              <w:right w:val="single" w:sz="4" w:space="0" w:color="auto"/>
            </w:tcBorders>
            <w:shd w:val="clear" w:color="auto" w:fill="auto"/>
            <w:noWrap/>
            <w:vAlign w:val="center"/>
            <w:hideMark/>
          </w:tcPr>
          <w:p w14:paraId="1B4B7D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 XXX kV Ia</w:t>
            </w:r>
          </w:p>
        </w:tc>
        <w:tc>
          <w:tcPr>
            <w:tcW w:w="1817" w:type="dxa"/>
            <w:tcBorders>
              <w:top w:val="nil"/>
              <w:left w:val="nil"/>
              <w:bottom w:val="single" w:sz="4" w:space="0" w:color="auto"/>
              <w:right w:val="single" w:sz="4" w:space="0" w:color="auto"/>
            </w:tcBorders>
            <w:shd w:val="clear" w:color="auto" w:fill="auto"/>
            <w:noWrap/>
            <w:vAlign w:val="center"/>
            <w:hideMark/>
          </w:tcPr>
          <w:p w14:paraId="3A20D1C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A</w:t>
            </w:r>
          </w:p>
        </w:tc>
        <w:tc>
          <w:tcPr>
            <w:tcW w:w="4247" w:type="dxa"/>
            <w:tcBorders>
              <w:top w:val="nil"/>
              <w:left w:val="nil"/>
              <w:bottom w:val="single" w:sz="4" w:space="0" w:color="auto"/>
              <w:right w:val="single" w:sz="4" w:space="0" w:color="auto"/>
            </w:tcBorders>
            <w:shd w:val="clear" w:color="auto" w:fill="auto"/>
            <w:noWrap/>
            <w:vAlign w:val="center"/>
            <w:hideMark/>
          </w:tcPr>
          <w:p w14:paraId="181D86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 pinge mõõtmised XXX kV, igale trafo kohta eraldi</w:t>
            </w:r>
            <w:r w:rsidRPr="00872C2E" w:rsidDel="00F042AE">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 xml:space="preserve"> (kõik trafo õlad)</w:t>
            </w:r>
          </w:p>
        </w:tc>
        <w:tc>
          <w:tcPr>
            <w:tcW w:w="1797" w:type="dxa"/>
            <w:tcBorders>
              <w:top w:val="nil"/>
              <w:left w:val="nil"/>
              <w:bottom w:val="single" w:sz="4" w:space="0" w:color="auto"/>
              <w:right w:val="single" w:sz="8" w:space="0" w:color="auto"/>
            </w:tcBorders>
            <w:shd w:val="clear" w:color="auto" w:fill="auto"/>
            <w:noWrap/>
            <w:vAlign w:val="center"/>
            <w:hideMark/>
          </w:tcPr>
          <w:p w14:paraId="3FC3A51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A</w:t>
            </w:r>
          </w:p>
        </w:tc>
      </w:tr>
      <w:tr w:rsidR="0043136B" w:rsidRPr="00AE10B6" w14:paraId="0B76C15E"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4C5DEC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49</w:t>
            </w:r>
          </w:p>
        </w:tc>
        <w:tc>
          <w:tcPr>
            <w:tcW w:w="1532" w:type="dxa"/>
            <w:tcBorders>
              <w:top w:val="nil"/>
              <w:left w:val="nil"/>
              <w:bottom w:val="single" w:sz="4" w:space="0" w:color="auto"/>
              <w:right w:val="single" w:sz="4" w:space="0" w:color="auto"/>
            </w:tcBorders>
            <w:shd w:val="clear" w:color="auto" w:fill="auto"/>
            <w:noWrap/>
            <w:vAlign w:val="center"/>
          </w:tcPr>
          <w:p w14:paraId="4A34E1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69AF2EE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1019</w:t>
            </w:r>
          </w:p>
        </w:tc>
        <w:tc>
          <w:tcPr>
            <w:tcW w:w="2611" w:type="dxa"/>
            <w:tcBorders>
              <w:top w:val="nil"/>
              <w:left w:val="nil"/>
              <w:bottom w:val="single" w:sz="4" w:space="0" w:color="auto"/>
              <w:right w:val="single" w:sz="4" w:space="0" w:color="auto"/>
            </w:tcBorders>
            <w:shd w:val="clear" w:color="auto" w:fill="auto"/>
            <w:noWrap/>
            <w:vAlign w:val="center"/>
          </w:tcPr>
          <w:p w14:paraId="00A706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Energipargimooduli P</w:t>
            </w:r>
          </w:p>
        </w:tc>
        <w:tc>
          <w:tcPr>
            <w:tcW w:w="1817" w:type="dxa"/>
            <w:tcBorders>
              <w:top w:val="nil"/>
              <w:left w:val="nil"/>
              <w:bottom w:val="single" w:sz="4" w:space="0" w:color="auto"/>
              <w:right w:val="single" w:sz="4" w:space="0" w:color="auto"/>
            </w:tcBorders>
            <w:shd w:val="clear" w:color="auto" w:fill="auto"/>
            <w:noWrap/>
            <w:vAlign w:val="center"/>
          </w:tcPr>
          <w:p w14:paraId="22A5816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tcPr>
          <w:p w14:paraId="42634D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797" w:type="dxa"/>
            <w:tcBorders>
              <w:top w:val="nil"/>
              <w:left w:val="nil"/>
              <w:bottom w:val="single" w:sz="4" w:space="0" w:color="auto"/>
              <w:right w:val="single" w:sz="8" w:space="0" w:color="auto"/>
            </w:tcBorders>
            <w:shd w:val="clear" w:color="auto" w:fill="auto"/>
            <w:noWrap/>
            <w:vAlign w:val="center"/>
          </w:tcPr>
          <w:p w14:paraId="76B150D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C64DFD4"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65E4D9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50</w:t>
            </w:r>
          </w:p>
        </w:tc>
        <w:tc>
          <w:tcPr>
            <w:tcW w:w="1532" w:type="dxa"/>
            <w:tcBorders>
              <w:top w:val="nil"/>
              <w:left w:val="nil"/>
              <w:bottom w:val="single" w:sz="4" w:space="0" w:color="auto"/>
              <w:right w:val="single" w:sz="4" w:space="0" w:color="auto"/>
            </w:tcBorders>
            <w:shd w:val="clear" w:color="auto" w:fill="auto"/>
            <w:noWrap/>
            <w:vAlign w:val="center"/>
          </w:tcPr>
          <w:p w14:paraId="1776709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35C8F3B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1020</w:t>
            </w:r>
          </w:p>
        </w:tc>
        <w:tc>
          <w:tcPr>
            <w:tcW w:w="2611" w:type="dxa"/>
            <w:tcBorders>
              <w:top w:val="nil"/>
              <w:left w:val="nil"/>
              <w:bottom w:val="single" w:sz="4" w:space="0" w:color="auto"/>
              <w:right w:val="single" w:sz="4" w:space="0" w:color="auto"/>
            </w:tcBorders>
            <w:shd w:val="clear" w:color="auto" w:fill="auto"/>
            <w:noWrap/>
            <w:vAlign w:val="center"/>
          </w:tcPr>
          <w:p w14:paraId="793B99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Energipargimooduli P</w:t>
            </w:r>
          </w:p>
        </w:tc>
        <w:tc>
          <w:tcPr>
            <w:tcW w:w="1817" w:type="dxa"/>
            <w:tcBorders>
              <w:top w:val="nil"/>
              <w:left w:val="nil"/>
              <w:bottom w:val="single" w:sz="4" w:space="0" w:color="auto"/>
              <w:right w:val="single" w:sz="4" w:space="0" w:color="auto"/>
            </w:tcBorders>
            <w:shd w:val="clear" w:color="auto" w:fill="auto"/>
            <w:noWrap/>
            <w:vAlign w:val="center"/>
          </w:tcPr>
          <w:p w14:paraId="7E6AE66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tcPr>
          <w:p w14:paraId="6614F7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797" w:type="dxa"/>
            <w:tcBorders>
              <w:top w:val="nil"/>
              <w:left w:val="nil"/>
              <w:bottom w:val="single" w:sz="4" w:space="0" w:color="auto"/>
              <w:right w:val="single" w:sz="8" w:space="0" w:color="auto"/>
            </w:tcBorders>
            <w:shd w:val="clear" w:color="auto" w:fill="auto"/>
            <w:noWrap/>
            <w:vAlign w:val="center"/>
          </w:tcPr>
          <w:p w14:paraId="4D6E52A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7B8F6F3"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64EB8C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51</w:t>
            </w:r>
          </w:p>
        </w:tc>
        <w:tc>
          <w:tcPr>
            <w:tcW w:w="1532" w:type="dxa"/>
            <w:tcBorders>
              <w:top w:val="nil"/>
              <w:left w:val="nil"/>
              <w:bottom w:val="single" w:sz="4" w:space="0" w:color="auto"/>
              <w:right w:val="single" w:sz="4" w:space="0" w:color="auto"/>
            </w:tcBorders>
            <w:shd w:val="clear" w:color="auto" w:fill="auto"/>
            <w:noWrap/>
            <w:vAlign w:val="center"/>
          </w:tcPr>
          <w:p w14:paraId="3B8284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1929AB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1021</w:t>
            </w:r>
          </w:p>
        </w:tc>
        <w:tc>
          <w:tcPr>
            <w:tcW w:w="2611" w:type="dxa"/>
            <w:tcBorders>
              <w:top w:val="nil"/>
              <w:left w:val="nil"/>
              <w:bottom w:val="single" w:sz="4" w:space="0" w:color="auto"/>
              <w:right w:val="single" w:sz="4" w:space="0" w:color="auto"/>
            </w:tcBorders>
            <w:shd w:val="clear" w:color="auto" w:fill="auto"/>
            <w:noWrap/>
            <w:vAlign w:val="center"/>
          </w:tcPr>
          <w:p w14:paraId="6EAB23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P***</w:t>
            </w:r>
          </w:p>
        </w:tc>
        <w:tc>
          <w:tcPr>
            <w:tcW w:w="1817" w:type="dxa"/>
            <w:tcBorders>
              <w:top w:val="nil"/>
              <w:left w:val="nil"/>
              <w:bottom w:val="single" w:sz="4" w:space="0" w:color="auto"/>
              <w:right w:val="single" w:sz="4" w:space="0" w:color="auto"/>
            </w:tcBorders>
            <w:shd w:val="clear" w:color="auto" w:fill="auto"/>
            <w:noWrap/>
            <w:vAlign w:val="center"/>
          </w:tcPr>
          <w:p w14:paraId="3685516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tcPr>
          <w:p w14:paraId="3391ED3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P***</w:t>
            </w:r>
          </w:p>
        </w:tc>
        <w:tc>
          <w:tcPr>
            <w:tcW w:w="1797" w:type="dxa"/>
            <w:tcBorders>
              <w:top w:val="nil"/>
              <w:left w:val="nil"/>
              <w:bottom w:val="single" w:sz="4" w:space="0" w:color="auto"/>
              <w:right w:val="single" w:sz="8" w:space="0" w:color="auto"/>
            </w:tcBorders>
            <w:shd w:val="clear" w:color="auto" w:fill="auto"/>
            <w:noWrap/>
            <w:vAlign w:val="center"/>
          </w:tcPr>
          <w:p w14:paraId="0045FAF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918E71B"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2DE6845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52</w:t>
            </w:r>
          </w:p>
        </w:tc>
        <w:tc>
          <w:tcPr>
            <w:tcW w:w="1532" w:type="dxa"/>
            <w:tcBorders>
              <w:top w:val="nil"/>
              <w:left w:val="nil"/>
              <w:bottom w:val="single" w:sz="4" w:space="0" w:color="auto"/>
              <w:right w:val="single" w:sz="4" w:space="0" w:color="auto"/>
            </w:tcBorders>
            <w:shd w:val="clear" w:color="auto" w:fill="auto"/>
            <w:noWrap/>
            <w:vAlign w:val="center"/>
          </w:tcPr>
          <w:p w14:paraId="7F710C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2EF0F5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1022</w:t>
            </w:r>
          </w:p>
        </w:tc>
        <w:tc>
          <w:tcPr>
            <w:tcW w:w="2611" w:type="dxa"/>
            <w:tcBorders>
              <w:top w:val="nil"/>
              <w:left w:val="nil"/>
              <w:bottom w:val="single" w:sz="4" w:space="0" w:color="auto"/>
              <w:right w:val="single" w:sz="4" w:space="0" w:color="auto"/>
            </w:tcBorders>
            <w:shd w:val="clear" w:color="auto" w:fill="auto"/>
            <w:noWrap/>
            <w:vAlign w:val="center"/>
          </w:tcPr>
          <w:p w14:paraId="6CF5FE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Q***</w:t>
            </w:r>
          </w:p>
        </w:tc>
        <w:tc>
          <w:tcPr>
            <w:tcW w:w="1817" w:type="dxa"/>
            <w:tcBorders>
              <w:top w:val="nil"/>
              <w:left w:val="nil"/>
              <w:bottom w:val="single" w:sz="4" w:space="0" w:color="auto"/>
              <w:right w:val="single" w:sz="4" w:space="0" w:color="auto"/>
            </w:tcBorders>
            <w:shd w:val="clear" w:color="auto" w:fill="auto"/>
            <w:noWrap/>
            <w:vAlign w:val="center"/>
          </w:tcPr>
          <w:p w14:paraId="34284AE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c>
          <w:tcPr>
            <w:tcW w:w="4247" w:type="dxa"/>
            <w:tcBorders>
              <w:top w:val="nil"/>
              <w:left w:val="nil"/>
              <w:bottom w:val="single" w:sz="4" w:space="0" w:color="auto"/>
              <w:right w:val="single" w:sz="4" w:space="0" w:color="auto"/>
            </w:tcBorders>
            <w:shd w:val="clear" w:color="auto" w:fill="auto"/>
            <w:noWrap/>
            <w:vAlign w:val="center"/>
          </w:tcPr>
          <w:p w14:paraId="08CF1F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Q***</w:t>
            </w:r>
          </w:p>
        </w:tc>
        <w:tc>
          <w:tcPr>
            <w:tcW w:w="1797" w:type="dxa"/>
            <w:tcBorders>
              <w:top w:val="nil"/>
              <w:left w:val="nil"/>
              <w:bottom w:val="single" w:sz="4" w:space="0" w:color="auto"/>
              <w:right w:val="single" w:sz="8" w:space="0" w:color="auto"/>
            </w:tcBorders>
            <w:shd w:val="clear" w:color="auto" w:fill="auto"/>
            <w:noWrap/>
            <w:vAlign w:val="center"/>
          </w:tcPr>
          <w:p w14:paraId="0D06633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Mvar</w:t>
            </w:r>
          </w:p>
        </w:tc>
      </w:tr>
      <w:tr w:rsidR="0043136B" w:rsidRPr="00AE10B6" w14:paraId="2FFF6584"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5B66E48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53</w:t>
            </w:r>
          </w:p>
        </w:tc>
        <w:tc>
          <w:tcPr>
            <w:tcW w:w="1532" w:type="dxa"/>
            <w:tcBorders>
              <w:top w:val="nil"/>
              <w:left w:val="nil"/>
              <w:bottom w:val="single" w:sz="4" w:space="0" w:color="auto"/>
              <w:right w:val="single" w:sz="4" w:space="0" w:color="auto"/>
            </w:tcBorders>
            <w:shd w:val="clear" w:color="auto" w:fill="auto"/>
            <w:noWrap/>
            <w:vAlign w:val="center"/>
          </w:tcPr>
          <w:p w14:paraId="1558FF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12568A3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1023</w:t>
            </w:r>
          </w:p>
        </w:tc>
        <w:tc>
          <w:tcPr>
            <w:tcW w:w="2611" w:type="dxa"/>
            <w:tcBorders>
              <w:top w:val="nil"/>
              <w:left w:val="nil"/>
              <w:bottom w:val="single" w:sz="4" w:space="0" w:color="auto"/>
              <w:right w:val="single" w:sz="4" w:space="0" w:color="auto"/>
            </w:tcBorders>
            <w:shd w:val="clear" w:color="auto" w:fill="auto"/>
            <w:noWrap/>
            <w:vAlign w:val="center"/>
          </w:tcPr>
          <w:p w14:paraId="1D0204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w:t>
            </w:r>
          </w:p>
        </w:tc>
        <w:tc>
          <w:tcPr>
            <w:tcW w:w="1817" w:type="dxa"/>
            <w:tcBorders>
              <w:top w:val="nil"/>
              <w:left w:val="nil"/>
              <w:bottom w:val="single" w:sz="4" w:space="0" w:color="auto"/>
              <w:right w:val="single" w:sz="4" w:space="0" w:color="auto"/>
            </w:tcBorders>
            <w:shd w:val="clear" w:color="auto" w:fill="auto"/>
            <w:noWrap/>
            <w:vAlign w:val="center"/>
          </w:tcPr>
          <w:p w14:paraId="7176610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47" w:type="dxa"/>
            <w:tcBorders>
              <w:top w:val="nil"/>
              <w:left w:val="nil"/>
              <w:bottom w:val="single" w:sz="4" w:space="0" w:color="auto"/>
              <w:right w:val="single" w:sz="4" w:space="0" w:color="auto"/>
            </w:tcBorders>
            <w:shd w:val="clear" w:color="auto" w:fill="auto"/>
            <w:noWrap/>
            <w:vAlign w:val="center"/>
          </w:tcPr>
          <w:p w14:paraId="657448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 asend</w:t>
            </w:r>
          </w:p>
        </w:tc>
        <w:tc>
          <w:tcPr>
            <w:tcW w:w="1797" w:type="dxa"/>
            <w:tcBorders>
              <w:top w:val="nil"/>
              <w:left w:val="nil"/>
              <w:bottom w:val="single" w:sz="4" w:space="0" w:color="auto"/>
              <w:right w:val="single" w:sz="8" w:space="0" w:color="auto"/>
            </w:tcBorders>
            <w:shd w:val="clear" w:color="auto" w:fill="auto"/>
            <w:noWrap/>
            <w:vAlign w:val="center"/>
          </w:tcPr>
          <w:p w14:paraId="391D317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66A9BFEA"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3E65723" w14:textId="189F9EAE" w:rsidR="0043136B" w:rsidRPr="00872C2E" w:rsidRDefault="0043136B" w:rsidP="00172B9B">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ALARMID, INFORMATSIOON OPERAATORILE </w:t>
            </w:r>
          </w:p>
        </w:tc>
      </w:tr>
      <w:tr w:rsidR="0043136B" w:rsidRPr="00AE10B6" w14:paraId="00829D60"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346AE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54</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0AF69D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1FE5E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3010</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0688D78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ülesageduse korral </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AC097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596ECA9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ülesageduse korral töös (LFSM-O)</w:t>
            </w:r>
          </w:p>
        </w:tc>
        <w:tc>
          <w:tcPr>
            <w:tcW w:w="1797" w:type="dxa"/>
            <w:tcBorders>
              <w:top w:val="single" w:sz="4" w:space="0" w:color="auto"/>
              <w:left w:val="nil"/>
              <w:bottom w:val="single" w:sz="4" w:space="0" w:color="auto"/>
              <w:right w:val="single" w:sz="8" w:space="0" w:color="auto"/>
            </w:tcBorders>
            <w:shd w:val="clear" w:color="auto" w:fill="auto"/>
            <w:noWrap/>
            <w:vAlign w:val="center"/>
            <w:hideMark/>
          </w:tcPr>
          <w:p w14:paraId="0A5F2E5F" w14:textId="77777777" w:rsidR="0043136B" w:rsidRPr="00872C2E" w:rsidRDefault="0043136B" w:rsidP="0043136B">
            <w:pPr>
              <w:spacing w:after="0"/>
              <w:rPr>
                <w:rFonts w:ascii="Times New Roman" w:hAnsi="Times New Roman" w:cs="Times New Roman"/>
                <w:color w:val="000000" w:themeColor="text1"/>
              </w:rPr>
            </w:pPr>
          </w:p>
        </w:tc>
      </w:tr>
      <w:tr w:rsidR="0043136B" w:rsidRPr="00AE10B6" w14:paraId="55C1A6D9"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DC1B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016181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A725B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3011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95F1A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0782C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D3D32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3FB9CB86" w14:textId="77777777" w:rsidR="0043136B" w:rsidRPr="00872C2E" w:rsidRDefault="0043136B" w:rsidP="0043136B">
            <w:pPr>
              <w:spacing w:after="0"/>
              <w:rPr>
                <w:rFonts w:ascii="Times New Roman" w:hAnsi="Times New Roman" w:cs="Times New Roman"/>
                <w:color w:val="000000" w:themeColor="text1"/>
              </w:rPr>
            </w:pPr>
          </w:p>
        </w:tc>
      </w:tr>
      <w:tr w:rsidR="0043136B" w:rsidRPr="00AE10B6" w14:paraId="369F40B9"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C48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56</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60C12B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D9CA5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3012</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2D78A6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CXT(LYYY) kaitse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08A7CEC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Töötas/Tagastus</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28B365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Kliendikaitsed, millel on toime võrguettevõtja lülitile</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054EAF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31B3DE61"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82C45D"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INFORMATSIOON PROGNOOSISÜSTEEMILE</w:t>
            </w:r>
          </w:p>
        </w:tc>
      </w:tr>
      <w:tr w:rsidR="0043136B" w:rsidRPr="00AE10B6" w14:paraId="722ACBB9"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0A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813531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678B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752ED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236F260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4247" w:type="dxa"/>
            <w:tcBorders>
              <w:top w:val="single" w:sz="4" w:space="0" w:color="auto"/>
              <w:left w:val="nil"/>
              <w:bottom w:val="single" w:sz="4" w:space="0" w:color="auto"/>
              <w:right w:val="single" w:sz="4" w:space="0" w:color="auto"/>
            </w:tcBorders>
            <w:shd w:val="clear" w:color="auto" w:fill="auto"/>
            <w:vAlign w:val="center"/>
          </w:tcPr>
          <w:p w14:paraId="7A123659"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27BBFEC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43136B" w:rsidRPr="00AE10B6" w14:paraId="06E943EC" w14:textId="77777777" w:rsidTr="00322EA5">
        <w:trPr>
          <w:trHeight w:val="45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5C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0A5F63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E312E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75975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E04191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deg</w:t>
            </w:r>
          </w:p>
        </w:tc>
        <w:tc>
          <w:tcPr>
            <w:tcW w:w="4247" w:type="dxa"/>
            <w:tcBorders>
              <w:top w:val="single" w:sz="4" w:space="0" w:color="auto"/>
              <w:left w:val="nil"/>
              <w:bottom w:val="single" w:sz="4" w:space="0" w:color="auto"/>
              <w:right w:val="single" w:sz="4" w:space="0" w:color="auto"/>
            </w:tcBorders>
            <w:shd w:val="clear" w:color="auto" w:fill="auto"/>
            <w:vAlign w:val="center"/>
          </w:tcPr>
          <w:p w14:paraId="0E430D0E"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D587E1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deg</w:t>
            </w:r>
          </w:p>
        </w:tc>
      </w:tr>
      <w:tr w:rsidR="0043136B" w:rsidRPr="00AE10B6" w14:paraId="28F92C73" w14:textId="77777777" w:rsidTr="00322EA5">
        <w:trPr>
          <w:trHeight w:val="45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5D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D21032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82285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A5338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25B203D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4247" w:type="dxa"/>
            <w:tcBorders>
              <w:top w:val="single" w:sz="4" w:space="0" w:color="auto"/>
              <w:left w:val="nil"/>
              <w:bottom w:val="single" w:sz="4" w:space="0" w:color="auto"/>
              <w:right w:val="single" w:sz="4" w:space="0" w:color="auto"/>
            </w:tcBorders>
            <w:shd w:val="clear" w:color="auto" w:fill="auto"/>
            <w:vAlign w:val="center"/>
          </w:tcPr>
          <w:p w14:paraId="394B05E9"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E2E803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43136B" w:rsidRPr="00AE10B6" w14:paraId="0F62851A"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FE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E6A0D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9250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9192F5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63B357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c>
          <w:tcPr>
            <w:tcW w:w="4247" w:type="dxa"/>
            <w:tcBorders>
              <w:top w:val="single" w:sz="4" w:space="0" w:color="auto"/>
              <w:left w:val="nil"/>
              <w:bottom w:val="single" w:sz="4" w:space="0" w:color="auto"/>
              <w:right w:val="single" w:sz="4" w:space="0" w:color="auto"/>
            </w:tcBorders>
            <w:shd w:val="clear" w:color="auto" w:fill="auto"/>
            <w:vAlign w:val="center"/>
          </w:tcPr>
          <w:p w14:paraId="387FDE7E"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1C8758B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mbar (hPa)</w:t>
            </w:r>
          </w:p>
        </w:tc>
      </w:tr>
      <w:tr w:rsidR="0043136B" w:rsidRPr="00AE10B6" w14:paraId="2F8129C3" w14:textId="77777777" w:rsidTr="00322EA5">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8E1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10283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7D0D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08D85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1046CE3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4247" w:type="dxa"/>
            <w:tcBorders>
              <w:top w:val="single" w:sz="4" w:space="0" w:color="auto"/>
              <w:left w:val="nil"/>
              <w:bottom w:val="single" w:sz="4" w:space="0" w:color="auto"/>
              <w:right w:val="single" w:sz="4" w:space="0" w:color="auto"/>
            </w:tcBorders>
            <w:shd w:val="clear" w:color="auto" w:fill="auto"/>
            <w:vAlign w:val="center"/>
          </w:tcPr>
          <w:p w14:paraId="07614070"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8F1CE3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r w:rsidR="0043136B" w:rsidRPr="00B33E04" w14:paraId="3CAB6D92"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FB81"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lastRenderedPageBreak/>
              <w:t> </w:t>
            </w: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3949"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XX kV, XXX kV pingeklass, (näiteks 10 kV or 110 kV)</w:t>
            </w: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92EB"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FC57"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67739A2C" w14:textId="77777777" w:rsidTr="00322EA5">
        <w:trPr>
          <w:trHeight w:val="47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5D52"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3E01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LYYY liini tähis</w:t>
            </w: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9A3C2" w14:textId="77777777" w:rsidR="0043136B" w:rsidRPr="00872C2E" w:rsidRDefault="0043136B" w:rsidP="0043136B">
            <w:pPr>
              <w:spacing w:after="0"/>
              <w:rPr>
                <w:rFonts w:ascii="Times New Roman" w:hAnsi="Times New Roman" w:cs="Times New Roman"/>
                <w:color w:val="000000" w:themeColor="text1"/>
                <w:sz w:val="24"/>
                <w:szCs w:val="24"/>
              </w:rPr>
            </w:pPr>
          </w:p>
          <w:p w14:paraId="53AC208B"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50E3"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C68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9CA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199A1DA4"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7774"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8571"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CXT jõutrafo tähis, X jõutrafo järjekorranumber</w:t>
            </w: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13E6"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51BD8"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7C0E9F42"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CCD5"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1E053"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GX generaatori tähis; X generaatori järjekorranumbernumber</w:t>
            </w: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7491"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FC328"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22455388"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9CFD"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3730C"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 ainult koostootmisjaamade korral</w:t>
            </w: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64BB"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3DD0"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A335A"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AE8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681259C7"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48F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111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2824"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 kui Q=const on aktiveeritud, U=const  automaatselt deaktiveeritakse,  kui Q=const on deaktiveeritud, siis U=const  aktiveeritakse automaatselt</w:t>
            </w:r>
          </w:p>
          <w:p w14:paraId="2D2BCE30"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xml:space="preserve">*** - ainult segapaigaldisel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CA81"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bl>
    <w:p w14:paraId="71695A31" w14:textId="5B9C11BE" w:rsidR="000F7506" w:rsidRPr="00872C2E" w:rsidRDefault="000F7506" w:rsidP="0043136B">
      <w:pPr>
        <w:spacing w:after="0"/>
        <w:rPr>
          <w:rFonts w:ascii="Times New Roman" w:hAnsi="Times New Roman" w:cs="Times New Roman"/>
          <w:b/>
          <w:color w:val="000000" w:themeColor="text1"/>
          <w:sz w:val="24"/>
          <w:szCs w:val="24"/>
        </w:rPr>
      </w:pPr>
    </w:p>
    <w:tbl>
      <w:tblPr>
        <w:tblW w:w="13992" w:type="dxa"/>
        <w:tblInd w:w="-10" w:type="dxa"/>
        <w:tblCellMar>
          <w:left w:w="70" w:type="dxa"/>
          <w:right w:w="70" w:type="dxa"/>
        </w:tblCellMar>
        <w:tblLook w:val="04A0" w:firstRow="1" w:lastRow="0" w:firstColumn="1" w:lastColumn="0" w:noHBand="0" w:noVBand="1"/>
      </w:tblPr>
      <w:tblGrid>
        <w:gridCol w:w="1180"/>
        <w:gridCol w:w="1489"/>
        <w:gridCol w:w="967"/>
        <w:gridCol w:w="2549"/>
        <w:gridCol w:w="1770"/>
        <w:gridCol w:w="4155"/>
        <w:gridCol w:w="1882"/>
      </w:tblGrid>
      <w:tr w:rsidR="0043136B" w:rsidRPr="00B33E04" w14:paraId="0C95A280"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5D6919" w14:textId="77777777" w:rsidR="0043136B" w:rsidRPr="00872C2E" w:rsidRDefault="0043136B" w:rsidP="00322EA5">
            <w:pPr>
              <w:spacing w:after="0" w:line="360" w:lineRule="auto"/>
              <w:jc w:val="center"/>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SÜNKROONMOODUL</w:t>
            </w:r>
          </w:p>
        </w:tc>
      </w:tr>
      <w:tr w:rsidR="0043136B" w:rsidRPr="00B33E04" w14:paraId="7589148A" w14:textId="77777777" w:rsidTr="00686B68">
        <w:trPr>
          <w:trHeight w:val="2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C7BD"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Positsioon</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6B068330"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Andmetüüp</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73E3A6FF"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IEC Aadress</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14:paraId="7F8A6777"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Nimi</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7BB0308B"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Olek</w:t>
            </w:r>
          </w:p>
        </w:tc>
        <w:tc>
          <w:tcPr>
            <w:tcW w:w="4155" w:type="dxa"/>
            <w:tcBorders>
              <w:top w:val="single" w:sz="4" w:space="0" w:color="auto"/>
              <w:left w:val="nil"/>
              <w:bottom w:val="single" w:sz="4" w:space="0" w:color="auto"/>
              <w:right w:val="single" w:sz="4" w:space="0" w:color="auto"/>
            </w:tcBorders>
            <w:shd w:val="clear" w:color="auto" w:fill="auto"/>
            <w:noWrap/>
            <w:vAlign w:val="bottom"/>
            <w:hideMark/>
          </w:tcPr>
          <w:p w14:paraId="31434F7D"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Kirjeldus</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7E4D4626"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Väärtus</w:t>
            </w:r>
          </w:p>
        </w:tc>
      </w:tr>
      <w:tr w:rsidR="0043136B" w:rsidRPr="00B33E04" w14:paraId="5E8E9EFD"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E5F256" w14:textId="403A36A3" w:rsidR="0043136B" w:rsidRPr="00872C2E" w:rsidRDefault="0043136B" w:rsidP="007F1B20">
            <w:pPr>
              <w:spacing w:after="0" w:line="360" w:lineRule="auto"/>
              <w:jc w:val="center"/>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 xml:space="preserve">JUHTSIGNAALID JA TAGASIDE </w:t>
            </w:r>
          </w:p>
        </w:tc>
      </w:tr>
      <w:tr w:rsidR="0043136B" w:rsidRPr="00B33E04" w14:paraId="7126912B"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763045" w14:textId="0CFDE7E9" w:rsidR="0043136B" w:rsidRPr="00872C2E" w:rsidRDefault="0043136B" w:rsidP="00172B9B">
            <w:pPr>
              <w:spacing w:after="0" w:line="360" w:lineRule="auto"/>
              <w:jc w:val="center"/>
              <w:rPr>
                <w:rFonts w:ascii="Times New Roman" w:hAnsi="Times New Roman" w:cs="Times New Roman"/>
                <w:b/>
                <w:bCs/>
                <w:color w:val="000000" w:themeColor="text1"/>
                <w:sz w:val="24"/>
                <w:szCs w:val="24"/>
              </w:rPr>
            </w:pPr>
            <w:r w:rsidRPr="00C36FD1">
              <w:rPr>
                <w:rFonts w:ascii="Times New Roman" w:hAnsi="Times New Roman" w:cs="Times New Roman"/>
                <w:b/>
                <w:bCs/>
                <w:color w:val="000000" w:themeColor="text1"/>
                <w:sz w:val="24"/>
                <w:szCs w:val="24"/>
              </w:rPr>
              <w:t xml:space="preserve">SAGEDUSSTABIILSUSE TAGAMISEKS NÕUTAVAD SIGNAALID </w:t>
            </w:r>
          </w:p>
        </w:tc>
      </w:tr>
      <w:tr w:rsidR="0043136B" w:rsidRPr="00B33E04" w14:paraId="7239E195"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9C111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1494D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0441D5A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6CAD38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Primaarreguleerimine (FCR)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4C5CD35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2023EEB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1D8AD5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3D5BDDC0"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8FFA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B8903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24A80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F3840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C0970B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13538C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1CF00BB" w14:textId="200731B2"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3DAB5368"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56E4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879424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EF0D4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827F2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F8A78D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4A7E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AE065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B33E04" w14:paraId="5C0B6896"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AB978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1E0A1E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1AF29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7D9E6E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D7B42B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CBB65C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1C3C9A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3CBA70AA"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B832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179742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B6966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5803D7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statism</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3C38B3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FBF77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Statismi sätteväärtus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F4748A4" w14:textId="209B7F85"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091F58C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810AFA"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C8EF97B"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405A34C"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7567C9E"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BF7835A" w14:textId="77777777" w:rsidR="0043136B" w:rsidRPr="00872C2E" w:rsidRDefault="0043136B" w:rsidP="00717818">
            <w:pPr>
              <w:spacing w:after="0" w:line="360" w:lineRule="auto"/>
              <w:jc w:val="center"/>
              <w:rPr>
                <w:rFonts w:ascii="Times New Roman" w:hAnsi="Times New Roman" w:cs="Times New Roman"/>
                <w:color w:val="000000" w:themeColor="text1"/>
              </w:rPr>
            </w:pPr>
            <w:r w:rsidRPr="00872C2E">
              <w:rPr>
                <w:rFonts w:ascii="Times New Roman" w:hAnsi="Times New Roman" w:cs="Times New Roman"/>
                <w:color w:val="000000" w:themeColor="text1"/>
              </w:rPr>
              <w:t>mHz</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4176F840"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C1E7FF4" w14:textId="77777777" w:rsidR="0043136B" w:rsidRPr="00872C2E" w:rsidRDefault="0043136B" w:rsidP="00322EA5">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0 - 500 mHz, sammuga 10 mHz</w:t>
            </w:r>
          </w:p>
        </w:tc>
      </w:tr>
      <w:tr w:rsidR="0043136B" w:rsidRPr="00B33E04" w14:paraId="6D76A84F"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129EB446" w14:textId="08AF6E08" w:rsidR="0043136B" w:rsidRPr="00872C2E" w:rsidRDefault="0043136B" w:rsidP="007F1B20">
            <w:pPr>
              <w:spacing w:after="0" w:line="360" w:lineRule="auto"/>
              <w:jc w:val="center"/>
              <w:rPr>
                <w:rFonts w:ascii="Times New Roman" w:hAnsi="Times New Roman" w:cs="Times New Roman"/>
                <w:color w:val="000000" w:themeColor="text1"/>
                <w:sz w:val="24"/>
                <w:szCs w:val="24"/>
              </w:rPr>
            </w:pPr>
            <w:r w:rsidRPr="00C36FD1">
              <w:rPr>
                <w:rFonts w:ascii="Times New Roman" w:hAnsi="Times New Roman" w:cs="Times New Roman"/>
                <w:b/>
                <w:color w:val="000000" w:themeColor="text1"/>
                <w:sz w:val="24"/>
                <w:szCs w:val="24"/>
              </w:rPr>
              <w:t>SAGEDUSSTABIILSUSE VÕI PIIRKONNA STABIILSUSE TAGAMISEKS NÕUTAVAD SIGNAALID</w:t>
            </w:r>
          </w:p>
        </w:tc>
      </w:tr>
      <w:tr w:rsidR="0043136B" w:rsidRPr="00B33E04" w14:paraId="0633E0CA"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C23D874" w14:textId="5931F341" w:rsidR="0043136B" w:rsidRPr="00BE35DC" w:rsidRDefault="0043136B" w:rsidP="00172B9B">
            <w:pPr>
              <w:spacing w:after="0" w:line="360" w:lineRule="auto"/>
              <w:jc w:val="center"/>
              <w:rPr>
                <w:rFonts w:ascii="Times New Roman" w:hAnsi="Times New Roman" w:cs="Times New Roman"/>
                <w:color w:val="000000" w:themeColor="text1"/>
                <w:sz w:val="24"/>
                <w:szCs w:val="24"/>
              </w:rPr>
            </w:pPr>
            <w:r w:rsidRPr="00C36FD1">
              <w:rPr>
                <w:rFonts w:ascii="Times New Roman" w:hAnsi="Times New Roman" w:cs="Times New Roman"/>
                <w:b/>
                <w:color w:val="000000" w:themeColor="text1"/>
                <w:sz w:val="24"/>
                <w:szCs w:val="24"/>
              </w:rPr>
              <w:t xml:space="preserve">AKTIIVVÕIMSUSE REGULEERIMINE SÄTE JÄRGI KOOS TÕUSU JA LANGUS KIIRUSEGA </w:t>
            </w:r>
          </w:p>
        </w:tc>
      </w:tr>
      <w:tr w:rsidR="0043136B" w:rsidRPr="00B33E04" w14:paraId="2330AD9A"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4368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810667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8369A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1D7A2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reguleerimine (AGC, aFRR, mFRR)</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488109C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961AB0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Lisaks aktiivvõimsuse juhtimisele peab toimima võimsuspiiranguna</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2EB2D2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B33E04" w14:paraId="177FC87E"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80C4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00942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E3CDA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F9CB0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920809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EF15E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2CC4DD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 xml:space="preserve">min </w:t>
            </w:r>
            <w:r w:rsidRPr="00872C2E">
              <w:rPr>
                <w:rFonts w:ascii="Times New Roman" w:hAnsi="Times New Roman" w:cs="Times New Roman"/>
                <w:color w:val="000000" w:themeColor="text1"/>
              </w:rPr>
              <w:t>- P</w:t>
            </w:r>
            <w:r w:rsidRPr="00872C2E">
              <w:rPr>
                <w:rFonts w:ascii="Times New Roman" w:hAnsi="Times New Roman" w:cs="Times New Roman"/>
                <w:color w:val="000000" w:themeColor="text1"/>
                <w:vertAlign w:val="subscript"/>
              </w:rPr>
              <w:t>max</w:t>
            </w:r>
            <w:r w:rsidRPr="00872C2E">
              <w:rPr>
                <w:rFonts w:ascii="Times New Roman" w:hAnsi="Times New Roman" w:cs="Times New Roman"/>
                <w:color w:val="000000" w:themeColor="text1"/>
              </w:rPr>
              <w:t xml:space="preserve">, sammuga x </w:t>
            </w:r>
          </w:p>
        </w:tc>
      </w:tr>
      <w:tr w:rsidR="0043136B" w:rsidRPr="00B33E04" w14:paraId="2A1C3D24"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3B4A8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9A65B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DFF1A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EB2E1B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F8AF85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7165CB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94228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44DCD0AD" w14:textId="77777777" w:rsidTr="00AC66A7">
        <w:trPr>
          <w:trHeight w:val="68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6253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F28B7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80EB7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79853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9D506D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4C7364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1D434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4B7DDE90" w14:textId="77777777" w:rsidTr="00AC66A7">
        <w:trPr>
          <w:trHeight w:val="979"/>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3E58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11</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0D2A3A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BDC88D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67A9E2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911779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26FB4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(AGC, aFRR, mFRR)sätteväärtuse järgi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1881ED6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3BC47288" w14:textId="77777777" w:rsidTr="00AC66A7">
        <w:trPr>
          <w:trHeight w:val="71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D0191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12</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85FA54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85577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1CDC5B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säte</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E27F9E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EAA80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E213A3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 xml:space="preserve">min </w:t>
            </w:r>
            <w:r w:rsidRPr="00BE35DC">
              <w:rPr>
                <w:rFonts w:ascii="Times New Roman" w:hAnsi="Times New Roman" w:cs="Times New Roman"/>
                <w:color w:val="000000" w:themeColor="text1"/>
              </w:rPr>
              <w:t>- P</w:t>
            </w:r>
            <w:r w:rsidRPr="00BE35DC">
              <w:rPr>
                <w:rFonts w:ascii="Times New Roman" w:hAnsi="Times New Roman" w:cs="Times New Roman"/>
                <w:color w:val="000000" w:themeColor="text1"/>
                <w:vertAlign w:val="subscript"/>
              </w:rPr>
              <w:t>max</w:t>
            </w:r>
            <w:r w:rsidRPr="00BE35DC">
              <w:rPr>
                <w:rFonts w:ascii="Times New Roman" w:hAnsi="Times New Roman" w:cs="Times New Roman"/>
                <w:color w:val="000000" w:themeColor="text1"/>
              </w:rPr>
              <w:t>, sammuga x</w:t>
            </w:r>
          </w:p>
        </w:tc>
      </w:tr>
      <w:tr w:rsidR="0043136B" w:rsidRPr="00B33E04" w14:paraId="27093C9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6A97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13</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6470B1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E81863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A07A8E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languse kiirus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2E872F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A8FA35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 (1MW/min),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37ABF4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MW/min </w:t>
            </w:r>
            <w:r w:rsidRPr="00BE35DC">
              <w:rPr>
                <w:rFonts w:ascii="Times New Roman" w:hAnsi="Times New Roman" w:cs="Times New Roman"/>
                <w:color w:val="000000" w:themeColor="text1"/>
              </w:rPr>
              <w:br/>
              <w:t>(samm 1MW/min)</w:t>
            </w:r>
          </w:p>
        </w:tc>
      </w:tr>
      <w:tr w:rsidR="0043136B" w:rsidRPr="00B33E04" w14:paraId="62028E2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6579D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14</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58000DE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522979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B1D22B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 tõusu kiirus </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7C9912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6AD395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 (1MW/min),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221493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B33E04" w14:paraId="11E58412" w14:textId="77777777" w:rsidTr="00686B68">
        <w:trPr>
          <w:trHeight w:val="76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138F5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46DA52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D66F3F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1006</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1A9EFD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võimalik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F6221C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72B5DA7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aktiivvõimsuse sätteväärtus (AGC)</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58B73C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6F51BB1D" w14:textId="77777777" w:rsidTr="00686B68">
        <w:trPr>
          <w:trHeight w:val="91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0853C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38387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7FFD91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1007</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D381CD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minimaalne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3CB7945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69C2897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minimaalne aktiivvõimsuse sätteväärtus (AGC)</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720C5D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458D5D2B"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2D843FB9" w14:textId="3C877F78" w:rsidR="0043136B" w:rsidRPr="00BE35DC" w:rsidRDefault="0043136B" w:rsidP="00172B9B">
            <w:pPr>
              <w:spacing w:after="0" w:line="360" w:lineRule="auto"/>
              <w:jc w:val="center"/>
              <w:rPr>
                <w:rFonts w:ascii="Times New Roman" w:hAnsi="Times New Roman" w:cs="Times New Roman"/>
                <w:b/>
                <w:color w:val="000000" w:themeColor="text1"/>
                <w:sz w:val="24"/>
                <w:szCs w:val="24"/>
              </w:rPr>
            </w:pPr>
            <w:r w:rsidRPr="00BE35DC">
              <w:rPr>
                <w:rFonts w:ascii="Times New Roman" w:hAnsi="Times New Roman" w:cs="Times New Roman"/>
                <w:b/>
                <w:color w:val="000000" w:themeColor="text1"/>
                <w:sz w:val="24"/>
                <w:szCs w:val="24"/>
              </w:rPr>
              <w:lastRenderedPageBreak/>
              <w:t xml:space="preserve">PINGEJUHTIMISSIGNAALID </w:t>
            </w:r>
          </w:p>
        </w:tc>
      </w:tr>
      <w:tr w:rsidR="0043136B" w:rsidRPr="00B33E04" w14:paraId="6D4E1D17"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3C26F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DAFC4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B15E68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23933F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U=const</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78C492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BE01C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U=const**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FA44DE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1A60247D"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BEEA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F3EABD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254517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17C733B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Q=const</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0174D9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90790F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 juhtimine Q järgi Q=const**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22510CA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1210E32B"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64888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17</w:t>
            </w:r>
          </w:p>
        </w:tc>
        <w:tc>
          <w:tcPr>
            <w:tcW w:w="1489" w:type="dxa"/>
            <w:tcBorders>
              <w:top w:val="single" w:sz="4" w:space="0" w:color="auto"/>
              <w:left w:val="nil"/>
              <w:bottom w:val="single" w:sz="4" w:space="0" w:color="auto"/>
              <w:right w:val="single" w:sz="4" w:space="0" w:color="auto"/>
            </w:tcBorders>
            <w:shd w:val="clear" w:color="auto" w:fill="auto"/>
            <w:noWrap/>
          </w:tcPr>
          <w:p w14:paraId="2CD5A67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C_SC_NA</w:t>
            </w:r>
          </w:p>
        </w:tc>
        <w:tc>
          <w:tcPr>
            <w:tcW w:w="967" w:type="dxa"/>
            <w:tcBorders>
              <w:top w:val="single" w:sz="4" w:space="0" w:color="auto"/>
              <w:left w:val="nil"/>
              <w:bottom w:val="single" w:sz="4" w:space="0" w:color="auto"/>
              <w:right w:val="single" w:sz="4" w:space="0" w:color="auto"/>
            </w:tcBorders>
            <w:shd w:val="clear" w:color="auto" w:fill="auto"/>
            <w:noWrap/>
          </w:tcPr>
          <w:p w14:paraId="1B5EEDF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5</w:t>
            </w:r>
          </w:p>
        </w:tc>
        <w:tc>
          <w:tcPr>
            <w:tcW w:w="2549" w:type="dxa"/>
            <w:tcBorders>
              <w:top w:val="single" w:sz="4" w:space="0" w:color="auto"/>
              <w:left w:val="nil"/>
              <w:bottom w:val="single" w:sz="4" w:space="0" w:color="auto"/>
              <w:right w:val="single" w:sz="4" w:space="0" w:color="auto"/>
            </w:tcBorders>
            <w:shd w:val="clear" w:color="auto" w:fill="auto"/>
            <w:noWrap/>
          </w:tcPr>
          <w:p w14:paraId="23DC811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D52019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E13BF5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6A0635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124B23BE"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CE7B02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18</w:t>
            </w:r>
          </w:p>
        </w:tc>
        <w:tc>
          <w:tcPr>
            <w:tcW w:w="1489" w:type="dxa"/>
            <w:tcBorders>
              <w:top w:val="nil"/>
              <w:left w:val="nil"/>
              <w:bottom w:val="single" w:sz="4" w:space="0" w:color="auto"/>
              <w:right w:val="single" w:sz="4" w:space="0" w:color="auto"/>
            </w:tcBorders>
            <w:shd w:val="clear" w:color="auto" w:fill="auto"/>
            <w:noWrap/>
            <w:vAlign w:val="center"/>
            <w:hideMark/>
          </w:tcPr>
          <w:p w14:paraId="4F5E9A1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7B4A6C3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1008</w:t>
            </w:r>
          </w:p>
        </w:tc>
        <w:tc>
          <w:tcPr>
            <w:tcW w:w="2549" w:type="dxa"/>
            <w:tcBorders>
              <w:top w:val="nil"/>
              <w:left w:val="nil"/>
              <w:bottom w:val="single" w:sz="4" w:space="0" w:color="auto"/>
              <w:right w:val="single" w:sz="4" w:space="0" w:color="auto"/>
            </w:tcBorders>
            <w:shd w:val="clear" w:color="auto" w:fill="auto"/>
            <w:noWrap/>
            <w:vAlign w:val="center"/>
            <w:hideMark/>
          </w:tcPr>
          <w:p w14:paraId="7125C66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kV Uab sätted</w:t>
            </w:r>
          </w:p>
        </w:tc>
        <w:tc>
          <w:tcPr>
            <w:tcW w:w="1770" w:type="dxa"/>
            <w:tcBorders>
              <w:top w:val="nil"/>
              <w:left w:val="nil"/>
              <w:bottom w:val="single" w:sz="4" w:space="0" w:color="auto"/>
              <w:right w:val="single" w:sz="4" w:space="0" w:color="auto"/>
            </w:tcBorders>
            <w:shd w:val="clear" w:color="auto" w:fill="auto"/>
            <w:noWrap/>
            <w:vAlign w:val="center"/>
            <w:hideMark/>
          </w:tcPr>
          <w:p w14:paraId="513A450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kV</w:t>
            </w:r>
          </w:p>
        </w:tc>
        <w:tc>
          <w:tcPr>
            <w:tcW w:w="4155" w:type="dxa"/>
            <w:tcBorders>
              <w:top w:val="nil"/>
              <w:left w:val="nil"/>
              <w:bottom w:val="single" w:sz="4" w:space="0" w:color="auto"/>
              <w:right w:val="single" w:sz="4" w:space="0" w:color="auto"/>
            </w:tcBorders>
            <w:shd w:val="clear" w:color="auto" w:fill="auto"/>
            <w:noWrap/>
            <w:vAlign w:val="center"/>
            <w:hideMark/>
          </w:tcPr>
          <w:p w14:paraId="4375DF2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Pinge säte funktiooni U=const korral </w:t>
            </w:r>
          </w:p>
        </w:tc>
        <w:tc>
          <w:tcPr>
            <w:tcW w:w="1882" w:type="dxa"/>
            <w:tcBorders>
              <w:top w:val="nil"/>
              <w:left w:val="nil"/>
              <w:bottom w:val="single" w:sz="4" w:space="0" w:color="auto"/>
              <w:right w:val="single" w:sz="8" w:space="0" w:color="auto"/>
            </w:tcBorders>
            <w:shd w:val="clear" w:color="auto" w:fill="auto"/>
            <w:noWrap/>
            <w:vAlign w:val="center"/>
            <w:hideMark/>
          </w:tcPr>
          <w:p w14:paraId="1BFE9FF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110...123kV, step 1 kV</w:t>
            </w:r>
          </w:p>
        </w:tc>
      </w:tr>
      <w:tr w:rsidR="0043136B" w:rsidRPr="00B33E04" w14:paraId="1B5DBE56"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7A6EA2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19</w:t>
            </w:r>
          </w:p>
        </w:tc>
        <w:tc>
          <w:tcPr>
            <w:tcW w:w="1489" w:type="dxa"/>
            <w:tcBorders>
              <w:top w:val="nil"/>
              <w:left w:val="nil"/>
              <w:bottom w:val="single" w:sz="4" w:space="0" w:color="auto"/>
              <w:right w:val="single" w:sz="4" w:space="0" w:color="auto"/>
            </w:tcBorders>
            <w:shd w:val="clear" w:color="auto" w:fill="auto"/>
            <w:noWrap/>
            <w:vAlign w:val="center"/>
            <w:hideMark/>
          </w:tcPr>
          <w:p w14:paraId="09724BA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00CD7C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1009</w:t>
            </w:r>
          </w:p>
        </w:tc>
        <w:tc>
          <w:tcPr>
            <w:tcW w:w="2549" w:type="dxa"/>
            <w:tcBorders>
              <w:top w:val="nil"/>
              <w:left w:val="nil"/>
              <w:bottom w:val="single" w:sz="4" w:space="0" w:color="auto"/>
              <w:right w:val="single" w:sz="4" w:space="0" w:color="auto"/>
            </w:tcBorders>
            <w:shd w:val="clear" w:color="auto" w:fill="auto"/>
            <w:noWrap/>
            <w:vAlign w:val="center"/>
            <w:hideMark/>
          </w:tcPr>
          <w:p w14:paraId="66338F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kV Q sätted</w:t>
            </w:r>
          </w:p>
        </w:tc>
        <w:tc>
          <w:tcPr>
            <w:tcW w:w="1770" w:type="dxa"/>
            <w:tcBorders>
              <w:top w:val="nil"/>
              <w:left w:val="nil"/>
              <w:bottom w:val="single" w:sz="4" w:space="0" w:color="auto"/>
              <w:right w:val="single" w:sz="4" w:space="0" w:color="auto"/>
            </w:tcBorders>
            <w:shd w:val="clear" w:color="auto" w:fill="auto"/>
            <w:noWrap/>
            <w:vAlign w:val="center"/>
            <w:hideMark/>
          </w:tcPr>
          <w:p w14:paraId="63076A0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Mvar</w:t>
            </w:r>
          </w:p>
        </w:tc>
        <w:tc>
          <w:tcPr>
            <w:tcW w:w="4155" w:type="dxa"/>
            <w:tcBorders>
              <w:top w:val="nil"/>
              <w:left w:val="nil"/>
              <w:bottom w:val="single" w:sz="4" w:space="0" w:color="auto"/>
              <w:right w:val="single" w:sz="4" w:space="0" w:color="auto"/>
            </w:tcBorders>
            <w:shd w:val="clear" w:color="auto" w:fill="auto"/>
            <w:noWrap/>
            <w:vAlign w:val="center"/>
            <w:hideMark/>
          </w:tcPr>
          <w:p w14:paraId="2E7BE0A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Q säte funktsiooni Q=const korral </w:t>
            </w:r>
          </w:p>
        </w:tc>
        <w:tc>
          <w:tcPr>
            <w:tcW w:w="1882" w:type="dxa"/>
            <w:tcBorders>
              <w:top w:val="nil"/>
              <w:left w:val="nil"/>
              <w:bottom w:val="single" w:sz="4" w:space="0" w:color="auto"/>
              <w:right w:val="single" w:sz="8" w:space="0" w:color="auto"/>
            </w:tcBorders>
            <w:shd w:val="clear" w:color="auto" w:fill="auto"/>
            <w:noWrap/>
            <w:vAlign w:val="center"/>
            <w:hideMark/>
          </w:tcPr>
          <w:p w14:paraId="6165D9B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Qmin…0…Qmax, step 1 Mvar</w:t>
            </w:r>
          </w:p>
        </w:tc>
      </w:tr>
      <w:tr w:rsidR="0043136B" w:rsidRPr="00B33E04" w14:paraId="4CB991C8"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5BAAF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5BA37F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401089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76B291B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U=const</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3B8D210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3038D3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Pinge säte funktiooni U=const korral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F1C536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0BDF90B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1A71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21</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F91B43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3BB8C6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D053C6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Q=const</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CEA389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3089F38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Q säte funktsiooni Q=const korral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374FCFB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01B3F48A"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C0A1E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22</w:t>
            </w:r>
          </w:p>
        </w:tc>
        <w:tc>
          <w:tcPr>
            <w:tcW w:w="1489" w:type="dxa"/>
            <w:tcBorders>
              <w:top w:val="single" w:sz="4" w:space="0" w:color="auto"/>
              <w:left w:val="nil"/>
              <w:bottom w:val="single" w:sz="4" w:space="0" w:color="auto"/>
              <w:right w:val="single" w:sz="4" w:space="0" w:color="auto"/>
            </w:tcBorders>
            <w:shd w:val="clear" w:color="auto" w:fill="auto"/>
            <w:noWrap/>
          </w:tcPr>
          <w:p w14:paraId="6B0F6BA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M_SP_TA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9A134D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3005</w:t>
            </w:r>
          </w:p>
        </w:tc>
        <w:tc>
          <w:tcPr>
            <w:tcW w:w="2549" w:type="dxa"/>
            <w:tcBorders>
              <w:top w:val="single" w:sz="4" w:space="0" w:color="auto"/>
              <w:left w:val="nil"/>
              <w:bottom w:val="single" w:sz="4" w:space="0" w:color="auto"/>
              <w:right w:val="single" w:sz="4" w:space="0" w:color="auto"/>
            </w:tcBorders>
            <w:shd w:val="clear" w:color="auto" w:fill="auto"/>
            <w:noWrap/>
          </w:tcPr>
          <w:p w14:paraId="4873FF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515405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3B51A1D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U=const**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5B9BDD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1C4BCA53"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B8FE0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23</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26F6B06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60DA706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6206</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37170B7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XXX kV Q sätted</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A1FAB3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Mvar</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7BF87F1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 juhtimine Q järgi Q=const**</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0731CB2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Qmin…0…Qmax, step 1 Mvar</w:t>
            </w:r>
          </w:p>
        </w:tc>
      </w:tr>
      <w:tr w:rsidR="0043136B" w:rsidRPr="00B33E04" w14:paraId="5C62D5E5"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29D913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24</w:t>
            </w:r>
          </w:p>
        </w:tc>
        <w:tc>
          <w:tcPr>
            <w:tcW w:w="1489" w:type="dxa"/>
            <w:tcBorders>
              <w:top w:val="nil"/>
              <w:left w:val="nil"/>
              <w:bottom w:val="single" w:sz="4" w:space="0" w:color="auto"/>
              <w:right w:val="single" w:sz="4" w:space="0" w:color="auto"/>
            </w:tcBorders>
            <w:shd w:val="clear" w:color="auto" w:fill="auto"/>
            <w:noWrap/>
            <w:vAlign w:val="center"/>
            <w:hideMark/>
          </w:tcPr>
          <w:p w14:paraId="11D9CF1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67" w:type="dxa"/>
            <w:tcBorders>
              <w:top w:val="nil"/>
              <w:left w:val="nil"/>
              <w:bottom w:val="single" w:sz="4" w:space="0" w:color="auto"/>
              <w:right w:val="single" w:sz="4" w:space="0" w:color="auto"/>
            </w:tcBorders>
            <w:shd w:val="clear" w:color="auto" w:fill="auto"/>
            <w:noWrap/>
            <w:vAlign w:val="center"/>
            <w:hideMark/>
          </w:tcPr>
          <w:p w14:paraId="6BEB725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6207</w:t>
            </w:r>
          </w:p>
        </w:tc>
        <w:tc>
          <w:tcPr>
            <w:tcW w:w="2549" w:type="dxa"/>
            <w:tcBorders>
              <w:top w:val="nil"/>
              <w:left w:val="nil"/>
              <w:bottom w:val="single" w:sz="4" w:space="0" w:color="auto"/>
              <w:right w:val="single" w:sz="4" w:space="0" w:color="auto"/>
            </w:tcBorders>
            <w:shd w:val="clear" w:color="auto" w:fill="auto"/>
            <w:noWrap/>
            <w:vAlign w:val="center"/>
            <w:hideMark/>
          </w:tcPr>
          <w:p w14:paraId="428E2F2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XXX kV Uab sätted</w:t>
            </w:r>
          </w:p>
        </w:tc>
        <w:tc>
          <w:tcPr>
            <w:tcW w:w="1770" w:type="dxa"/>
            <w:tcBorders>
              <w:top w:val="nil"/>
              <w:left w:val="nil"/>
              <w:bottom w:val="single" w:sz="4" w:space="0" w:color="auto"/>
              <w:right w:val="single" w:sz="4" w:space="0" w:color="auto"/>
            </w:tcBorders>
            <w:shd w:val="clear" w:color="auto" w:fill="auto"/>
            <w:noWrap/>
            <w:vAlign w:val="center"/>
            <w:hideMark/>
          </w:tcPr>
          <w:p w14:paraId="63B4946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kV</w:t>
            </w:r>
          </w:p>
        </w:tc>
        <w:tc>
          <w:tcPr>
            <w:tcW w:w="4155" w:type="dxa"/>
            <w:tcBorders>
              <w:top w:val="nil"/>
              <w:left w:val="nil"/>
              <w:bottom w:val="single" w:sz="4" w:space="0" w:color="auto"/>
              <w:right w:val="single" w:sz="4" w:space="0" w:color="auto"/>
            </w:tcBorders>
            <w:shd w:val="clear" w:color="auto" w:fill="auto"/>
            <w:noWrap/>
            <w:vAlign w:val="center"/>
            <w:hideMark/>
          </w:tcPr>
          <w:p w14:paraId="21AE496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r w:rsidRPr="00BE35DC" w:rsidDel="00CD254C">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882" w:type="dxa"/>
            <w:tcBorders>
              <w:top w:val="nil"/>
              <w:left w:val="nil"/>
              <w:bottom w:val="single" w:sz="4" w:space="0" w:color="auto"/>
              <w:right w:val="single" w:sz="8" w:space="0" w:color="auto"/>
            </w:tcBorders>
            <w:shd w:val="clear" w:color="auto" w:fill="auto"/>
            <w:noWrap/>
            <w:vAlign w:val="center"/>
            <w:hideMark/>
          </w:tcPr>
          <w:p w14:paraId="3643A6C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110...123kV, step 1 kV</w:t>
            </w:r>
          </w:p>
        </w:tc>
      </w:tr>
      <w:tr w:rsidR="0043136B" w:rsidRPr="00B33E04" w14:paraId="6A863CE2"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6B4A0B6" w14:textId="7E15E196" w:rsidR="0043136B" w:rsidRPr="00BE35DC" w:rsidRDefault="0043136B" w:rsidP="00172B9B">
            <w:pPr>
              <w:spacing w:after="0" w:line="360" w:lineRule="auto"/>
              <w:jc w:val="center"/>
              <w:rPr>
                <w:rFonts w:ascii="Times New Roman" w:hAnsi="Times New Roman" w:cs="Times New Roman"/>
                <w:b/>
                <w:color w:val="000000" w:themeColor="text1"/>
                <w:sz w:val="24"/>
                <w:szCs w:val="24"/>
              </w:rPr>
            </w:pPr>
            <w:r w:rsidRPr="00BE35DC">
              <w:rPr>
                <w:rFonts w:ascii="Times New Roman" w:hAnsi="Times New Roman" w:cs="Times New Roman"/>
                <w:b/>
                <w:color w:val="000000" w:themeColor="text1"/>
                <w:sz w:val="24"/>
                <w:szCs w:val="24"/>
              </w:rPr>
              <w:t>LÜLITITE ASENDINÄIDUD</w:t>
            </w:r>
            <w:r w:rsidR="00172B9B">
              <w:rPr>
                <w:rFonts w:ascii="Times New Roman" w:hAnsi="Times New Roman" w:cs="Times New Roman"/>
                <w:b/>
                <w:bCs/>
                <w:color w:val="000000" w:themeColor="text1"/>
                <w:sz w:val="24"/>
                <w:szCs w:val="24"/>
                <w:vertAlign w:val="superscript"/>
              </w:rPr>
              <w:t xml:space="preserve"> </w:t>
            </w:r>
          </w:p>
        </w:tc>
      </w:tr>
      <w:tr w:rsidR="0043136B" w:rsidRPr="00B33E04" w14:paraId="2AEF794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DA90F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DF8AFB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87A0B1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7D079AA9"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CXT ML xNx</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7C53F9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525DAA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ühendatud jõutrafode neutraalimaandus lüliti, iga maanduslüliti eraldi</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2842EF9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0B269D18"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0BB24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1BC3AE8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D0A5AB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147D043"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CXT VL xxx kV</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4B0D7EB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FC428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Liitumispunkti ühendatud jõutrafode võimsuslülitid (kõik trafo õlad)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3450D9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1227B00C"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6549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27</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FB93C6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04EB2C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62E4096"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CXT LL xxx kV</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770735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0068B7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ühendatud jõutrafode lahklültitd (kõik trafo õlad)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620C4B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62B2A69C" w14:textId="77777777" w:rsidTr="00686B68">
        <w:trPr>
          <w:trHeight w:val="644"/>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9970B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28</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486B4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ED5509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8815D4B"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CXT ML xxx kV</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5E4AEC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11212C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ühendatud jõutrafode maanduslülitid(kõik trafo õlad)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7D66901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730FBC98"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AAE8A0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29</w:t>
            </w:r>
          </w:p>
        </w:tc>
        <w:tc>
          <w:tcPr>
            <w:tcW w:w="1489" w:type="dxa"/>
            <w:tcBorders>
              <w:top w:val="nil"/>
              <w:left w:val="nil"/>
              <w:bottom w:val="single" w:sz="4" w:space="0" w:color="auto"/>
              <w:right w:val="single" w:sz="4" w:space="0" w:color="auto"/>
            </w:tcBorders>
            <w:shd w:val="clear" w:color="auto" w:fill="auto"/>
            <w:noWrap/>
            <w:vAlign w:val="center"/>
            <w:hideMark/>
          </w:tcPr>
          <w:p w14:paraId="14F158A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nil"/>
              <w:left w:val="nil"/>
              <w:bottom w:val="single" w:sz="4" w:space="0" w:color="auto"/>
              <w:right w:val="single" w:sz="4" w:space="0" w:color="auto"/>
            </w:tcBorders>
            <w:shd w:val="clear" w:color="auto" w:fill="auto"/>
            <w:noWrap/>
            <w:vAlign w:val="center"/>
            <w:hideMark/>
          </w:tcPr>
          <w:p w14:paraId="09E3B8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2005</w:t>
            </w:r>
          </w:p>
        </w:tc>
        <w:tc>
          <w:tcPr>
            <w:tcW w:w="2549" w:type="dxa"/>
            <w:tcBorders>
              <w:top w:val="nil"/>
              <w:left w:val="nil"/>
              <w:bottom w:val="single" w:sz="4" w:space="0" w:color="auto"/>
              <w:right w:val="single" w:sz="4" w:space="0" w:color="auto"/>
            </w:tcBorders>
            <w:shd w:val="clear" w:color="auto" w:fill="auto"/>
            <w:noWrap/>
            <w:vAlign w:val="center"/>
            <w:hideMark/>
          </w:tcPr>
          <w:p w14:paraId="003141F6"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GX XX kV VL xxx</w:t>
            </w:r>
          </w:p>
        </w:tc>
        <w:tc>
          <w:tcPr>
            <w:tcW w:w="1770" w:type="dxa"/>
            <w:tcBorders>
              <w:top w:val="nil"/>
              <w:left w:val="nil"/>
              <w:bottom w:val="single" w:sz="4" w:space="0" w:color="auto"/>
              <w:right w:val="single" w:sz="4" w:space="0" w:color="auto"/>
            </w:tcBorders>
            <w:shd w:val="clear" w:color="auto" w:fill="auto"/>
            <w:noWrap/>
            <w:vAlign w:val="center"/>
            <w:hideMark/>
          </w:tcPr>
          <w:p w14:paraId="7CBC1DC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nil"/>
              <w:left w:val="nil"/>
              <w:bottom w:val="single" w:sz="4" w:space="0" w:color="auto"/>
              <w:right w:val="single" w:sz="4" w:space="0" w:color="auto"/>
            </w:tcBorders>
            <w:shd w:val="clear" w:color="auto" w:fill="auto"/>
            <w:noWrap/>
            <w:vAlign w:val="center"/>
            <w:hideMark/>
          </w:tcPr>
          <w:p w14:paraId="57D064D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Näitab, kas generaator töötab süsteemiga paralleelis või mitte. Iga generaator eraldi</w:t>
            </w:r>
          </w:p>
        </w:tc>
        <w:tc>
          <w:tcPr>
            <w:tcW w:w="1882" w:type="dxa"/>
            <w:tcBorders>
              <w:top w:val="nil"/>
              <w:left w:val="nil"/>
              <w:bottom w:val="single" w:sz="4" w:space="0" w:color="auto"/>
              <w:right w:val="single" w:sz="8" w:space="0" w:color="auto"/>
            </w:tcBorders>
            <w:shd w:val="clear" w:color="auto" w:fill="auto"/>
            <w:noWrap/>
            <w:vAlign w:val="center"/>
            <w:hideMark/>
          </w:tcPr>
          <w:p w14:paraId="70B88D4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10=On,01=Off</w:t>
            </w:r>
          </w:p>
        </w:tc>
      </w:tr>
      <w:tr w:rsidR="0043136B" w:rsidRPr="00B33E04" w14:paraId="7DD2FEBD"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DC3063C" w14:textId="6B37F14D" w:rsidR="0043136B" w:rsidRPr="00BE35DC" w:rsidRDefault="0043136B" w:rsidP="00172B9B">
            <w:pPr>
              <w:spacing w:after="0" w:line="360" w:lineRule="auto"/>
              <w:jc w:val="center"/>
              <w:rPr>
                <w:rFonts w:ascii="Times New Roman" w:hAnsi="Times New Roman" w:cs="Times New Roman"/>
                <w:color w:val="000000" w:themeColor="text1"/>
                <w:sz w:val="24"/>
                <w:szCs w:val="24"/>
              </w:rPr>
            </w:pPr>
            <w:r w:rsidRPr="00BE35DC">
              <w:rPr>
                <w:rFonts w:ascii="Times New Roman" w:hAnsi="Times New Roman" w:cs="Times New Roman"/>
                <w:b/>
                <w:color w:val="000000" w:themeColor="text1"/>
                <w:sz w:val="24"/>
                <w:szCs w:val="24"/>
              </w:rPr>
              <w:lastRenderedPageBreak/>
              <w:t>MÕÕTMISED, INFORMATSIOON OPERAATORILE</w:t>
            </w:r>
            <w:r w:rsidR="00172B9B">
              <w:rPr>
                <w:rFonts w:ascii="Times New Roman" w:hAnsi="Times New Roman" w:cs="Times New Roman"/>
                <w:b/>
                <w:bCs/>
                <w:color w:val="000000" w:themeColor="text1"/>
                <w:sz w:val="24"/>
                <w:szCs w:val="24"/>
                <w:vertAlign w:val="superscript"/>
              </w:rPr>
              <w:t xml:space="preserve"> </w:t>
            </w:r>
          </w:p>
        </w:tc>
      </w:tr>
      <w:tr w:rsidR="0043136B" w:rsidRPr="00B33E04" w14:paraId="03F4C2D9"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2839BC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w:t>
            </w:r>
          </w:p>
        </w:tc>
        <w:tc>
          <w:tcPr>
            <w:tcW w:w="1489" w:type="dxa"/>
            <w:tcBorders>
              <w:top w:val="nil"/>
              <w:left w:val="nil"/>
              <w:bottom w:val="single" w:sz="4" w:space="0" w:color="auto"/>
              <w:right w:val="single" w:sz="4" w:space="0" w:color="auto"/>
            </w:tcBorders>
            <w:shd w:val="clear" w:color="auto" w:fill="auto"/>
            <w:noWrap/>
            <w:vAlign w:val="center"/>
            <w:hideMark/>
          </w:tcPr>
          <w:p w14:paraId="2DFC431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41A59C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1010</w:t>
            </w:r>
          </w:p>
        </w:tc>
        <w:tc>
          <w:tcPr>
            <w:tcW w:w="2549" w:type="dxa"/>
            <w:tcBorders>
              <w:top w:val="nil"/>
              <w:left w:val="nil"/>
              <w:bottom w:val="single" w:sz="4" w:space="0" w:color="auto"/>
              <w:right w:val="single" w:sz="4" w:space="0" w:color="auto"/>
            </w:tcBorders>
            <w:shd w:val="clear" w:color="auto" w:fill="auto"/>
            <w:noWrap/>
            <w:vAlign w:val="center"/>
            <w:hideMark/>
          </w:tcPr>
          <w:p w14:paraId="097FEB9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CXT XXX kV Uab</w:t>
            </w:r>
          </w:p>
        </w:tc>
        <w:tc>
          <w:tcPr>
            <w:tcW w:w="1770" w:type="dxa"/>
            <w:tcBorders>
              <w:top w:val="nil"/>
              <w:left w:val="nil"/>
              <w:bottom w:val="single" w:sz="4" w:space="0" w:color="auto"/>
              <w:right w:val="single" w:sz="4" w:space="0" w:color="auto"/>
            </w:tcBorders>
            <w:shd w:val="clear" w:color="auto" w:fill="auto"/>
            <w:noWrap/>
            <w:vAlign w:val="center"/>
            <w:hideMark/>
          </w:tcPr>
          <w:p w14:paraId="0B7E75E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kV</w:t>
            </w:r>
          </w:p>
        </w:tc>
        <w:tc>
          <w:tcPr>
            <w:tcW w:w="4155" w:type="dxa"/>
            <w:tcBorders>
              <w:top w:val="nil"/>
              <w:left w:val="nil"/>
              <w:bottom w:val="single" w:sz="4" w:space="0" w:color="auto"/>
              <w:right w:val="single" w:sz="4" w:space="0" w:color="auto"/>
            </w:tcBorders>
            <w:shd w:val="clear" w:color="auto" w:fill="auto"/>
            <w:noWrap/>
            <w:vAlign w:val="center"/>
            <w:hideMark/>
          </w:tcPr>
          <w:p w14:paraId="0D7EA5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ühendatud jõutrafode pinge mõõtmised (kõik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4EA751A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kV</w:t>
            </w:r>
          </w:p>
        </w:tc>
      </w:tr>
      <w:tr w:rsidR="0043136B" w:rsidRPr="00B33E04" w14:paraId="47D94640"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5FE3BB5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31</w:t>
            </w:r>
          </w:p>
        </w:tc>
        <w:tc>
          <w:tcPr>
            <w:tcW w:w="1489" w:type="dxa"/>
            <w:tcBorders>
              <w:top w:val="nil"/>
              <w:left w:val="nil"/>
              <w:bottom w:val="single" w:sz="4" w:space="0" w:color="auto"/>
              <w:right w:val="single" w:sz="4" w:space="0" w:color="auto"/>
            </w:tcBorders>
            <w:shd w:val="clear" w:color="auto" w:fill="auto"/>
            <w:noWrap/>
            <w:vAlign w:val="center"/>
            <w:hideMark/>
          </w:tcPr>
          <w:p w14:paraId="3E9822B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6D78ECA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1011</w:t>
            </w:r>
          </w:p>
        </w:tc>
        <w:tc>
          <w:tcPr>
            <w:tcW w:w="2549" w:type="dxa"/>
            <w:tcBorders>
              <w:top w:val="nil"/>
              <w:left w:val="nil"/>
              <w:bottom w:val="single" w:sz="4" w:space="0" w:color="auto"/>
              <w:right w:val="single" w:sz="4" w:space="0" w:color="auto"/>
            </w:tcBorders>
            <w:shd w:val="clear" w:color="auto" w:fill="auto"/>
            <w:noWrap/>
            <w:vAlign w:val="center"/>
            <w:hideMark/>
          </w:tcPr>
          <w:p w14:paraId="531C57A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XXX kV P</w:t>
            </w:r>
          </w:p>
        </w:tc>
        <w:tc>
          <w:tcPr>
            <w:tcW w:w="1770" w:type="dxa"/>
            <w:tcBorders>
              <w:top w:val="nil"/>
              <w:left w:val="nil"/>
              <w:bottom w:val="single" w:sz="4" w:space="0" w:color="auto"/>
              <w:right w:val="single" w:sz="4" w:space="0" w:color="auto"/>
            </w:tcBorders>
            <w:shd w:val="clear" w:color="auto" w:fill="auto"/>
            <w:noWrap/>
            <w:vAlign w:val="center"/>
            <w:hideMark/>
          </w:tcPr>
          <w:p w14:paraId="015C75E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nil"/>
              <w:left w:val="nil"/>
              <w:bottom w:val="single" w:sz="4" w:space="0" w:color="auto"/>
              <w:right w:val="single" w:sz="4" w:space="0" w:color="auto"/>
            </w:tcBorders>
            <w:shd w:val="clear" w:color="auto" w:fill="auto"/>
            <w:noWrap/>
            <w:vAlign w:val="center"/>
            <w:hideMark/>
          </w:tcPr>
          <w:p w14:paraId="53248BB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Liitumispunkti ühendatud jõutrafode aktiivvõimsuse mõõtmised (kõik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3C0FDE8B"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1CF4DF6D"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568D13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32</w:t>
            </w:r>
          </w:p>
        </w:tc>
        <w:tc>
          <w:tcPr>
            <w:tcW w:w="1489" w:type="dxa"/>
            <w:tcBorders>
              <w:top w:val="nil"/>
              <w:left w:val="nil"/>
              <w:bottom w:val="single" w:sz="4" w:space="0" w:color="auto"/>
              <w:right w:val="single" w:sz="4" w:space="0" w:color="auto"/>
            </w:tcBorders>
            <w:shd w:val="clear" w:color="auto" w:fill="auto"/>
            <w:noWrap/>
            <w:vAlign w:val="center"/>
            <w:hideMark/>
          </w:tcPr>
          <w:p w14:paraId="512F7EF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26262B3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1012</w:t>
            </w:r>
          </w:p>
        </w:tc>
        <w:tc>
          <w:tcPr>
            <w:tcW w:w="2549" w:type="dxa"/>
            <w:tcBorders>
              <w:top w:val="nil"/>
              <w:left w:val="nil"/>
              <w:bottom w:val="single" w:sz="4" w:space="0" w:color="auto"/>
              <w:right w:val="single" w:sz="4" w:space="0" w:color="auto"/>
            </w:tcBorders>
            <w:shd w:val="clear" w:color="auto" w:fill="auto"/>
            <w:noWrap/>
            <w:vAlign w:val="center"/>
            <w:hideMark/>
          </w:tcPr>
          <w:p w14:paraId="2155796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XXX kV Q</w:t>
            </w:r>
          </w:p>
        </w:tc>
        <w:tc>
          <w:tcPr>
            <w:tcW w:w="1770" w:type="dxa"/>
            <w:tcBorders>
              <w:top w:val="nil"/>
              <w:left w:val="nil"/>
              <w:bottom w:val="single" w:sz="4" w:space="0" w:color="auto"/>
              <w:right w:val="single" w:sz="4" w:space="0" w:color="auto"/>
            </w:tcBorders>
            <w:shd w:val="clear" w:color="auto" w:fill="auto"/>
            <w:noWrap/>
            <w:vAlign w:val="center"/>
            <w:hideMark/>
          </w:tcPr>
          <w:p w14:paraId="671F7819"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Mvar</w:t>
            </w:r>
          </w:p>
        </w:tc>
        <w:tc>
          <w:tcPr>
            <w:tcW w:w="4155" w:type="dxa"/>
            <w:tcBorders>
              <w:top w:val="nil"/>
              <w:left w:val="nil"/>
              <w:bottom w:val="single" w:sz="4" w:space="0" w:color="auto"/>
              <w:right w:val="single" w:sz="4" w:space="0" w:color="auto"/>
            </w:tcBorders>
            <w:shd w:val="clear" w:color="auto" w:fill="auto"/>
            <w:noWrap/>
            <w:vAlign w:val="center"/>
            <w:hideMark/>
          </w:tcPr>
          <w:p w14:paraId="3D4F57C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Liitumispunkti ühendatud jõutrafode reaktiivvõimsuse mõõtmised,</w:t>
            </w:r>
            <w:r w:rsidRPr="004D23F1" w:rsidDel="00F042AE">
              <w:rPr>
                <w:rFonts w:ascii="Times New Roman" w:hAnsi="Times New Roman" w:cs="Times New Roman"/>
                <w:color w:val="000000" w:themeColor="text1"/>
              </w:rPr>
              <w:t xml:space="preserve"> </w:t>
            </w:r>
            <w:r w:rsidRPr="004D23F1">
              <w:rPr>
                <w:rFonts w:ascii="Times New Roman" w:hAnsi="Times New Roman" w:cs="Times New Roman"/>
                <w:color w:val="000000" w:themeColor="text1"/>
              </w:rPr>
              <w:t>(kõik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27E87C4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Mvar</w:t>
            </w:r>
          </w:p>
        </w:tc>
      </w:tr>
      <w:tr w:rsidR="0043136B" w:rsidRPr="00B33E04" w14:paraId="7B06CFED"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92C297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33</w:t>
            </w:r>
          </w:p>
        </w:tc>
        <w:tc>
          <w:tcPr>
            <w:tcW w:w="1489" w:type="dxa"/>
            <w:tcBorders>
              <w:top w:val="nil"/>
              <w:left w:val="nil"/>
              <w:bottom w:val="single" w:sz="4" w:space="0" w:color="auto"/>
              <w:right w:val="single" w:sz="4" w:space="0" w:color="auto"/>
            </w:tcBorders>
            <w:shd w:val="clear" w:color="auto" w:fill="auto"/>
            <w:noWrap/>
            <w:vAlign w:val="center"/>
            <w:hideMark/>
          </w:tcPr>
          <w:p w14:paraId="2E3ED3E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3B53341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1013</w:t>
            </w:r>
          </w:p>
        </w:tc>
        <w:tc>
          <w:tcPr>
            <w:tcW w:w="2549" w:type="dxa"/>
            <w:tcBorders>
              <w:top w:val="nil"/>
              <w:left w:val="nil"/>
              <w:bottom w:val="single" w:sz="4" w:space="0" w:color="auto"/>
              <w:right w:val="single" w:sz="4" w:space="0" w:color="auto"/>
            </w:tcBorders>
            <w:shd w:val="clear" w:color="auto" w:fill="auto"/>
            <w:noWrap/>
            <w:vAlign w:val="center"/>
            <w:hideMark/>
          </w:tcPr>
          <w:p w14:paraId="0201DF3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XXX kV Ia</w:t>
            </w:r>
          </w:p>
        </w:tc>
        <w:tc>
          <w:tcPr>
            <w:tcW w:w="1770" w:type="dxa"/>
            <w:tcBorders>
              <w:top w:val="nil"/>
              <w:left w:val="nil"/>
              <w:bottom w:val="single" w:sz="4" w:space="0" w:color="auto"/>
              <w:right w:val="single" w:sz="4" w:space="0" w:color="auto"/>
            </w:tcBorders>
            <w:shd w:val="clear" w:color="auto" w:fill="auto"/>
            <w:noWrap/>
            <w:vAlign w:val="center"/>
            <w:hideMark/>
          </w:tcPr>
          <w:p w14:paraId="1CDC6BA4"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A</w:t>
            </w:r>
          </w:p>
        </w:tc>
        <w:tc>
          <w:tcPr>
            <w:tcW w:w="4155" w:type="dxa"/>
            <w:tcBorders>
              <w:top w:val="nil"/>
              <w:left w:val="nil"/>
              <w:bottom w:val="single" w:sz="4" w:space="0" w:color="auto"/>
              <w:right w:val="single" w:sz="4" w:space="0" w:color="auto"/>
            </w:tcBorders>
            <w:shd w:val="clear" w:color="auto" w:fill="auto"/>
            <w:noWrap/>
            <w:vAlign w:val="center"/>
            <w:hideMark/>
          </w:tcPr>
          <w:p w14:paraId="4F1A2A5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Liitumispunkti ühendatud jõutrafode voolu mõõtmised (kõik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39D6A864"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A</w:t>
            </w:r>
          </w:p>
        </w:tc>
      </w:tr>
      <w:tr w:rsidR="0043136B" w:rsidRPr="00B33E04" w14:paraId="75D417BF"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F63C1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34</w:t>
            </w:r>
          </w:p>
        </w:tc>
        <w:tc>
          <w:tcPr>
            <w:tcW w:w="1489" w:type="dxa"/>
            <w:tcBorders>
              <w:top w:val="nil"/>
              <w:left w:val="nil"/>
              <w:bottom w:val="single" w:sz="4" w:space="0" w:color="auto"/>
              <w:right w:val="single" w:sz="4" w:space="0" w:color="auto"/>
            </w:tcBorders>
            <w:shd w:val="clear" w:color="auto" w:fill="auto"/>
            <w:noWrap/>
            <w:vAlign w:val="center"/>
            <w:hideMark/>
          </w:tcPr>
          <w:p w14:paraId="4111246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49AEA3E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1014</w:t>
            </w:r>
          </w:p>
        </w:tc>
        <w:tc>
          <w:tcPr>
            <w:tcW w:w="2549" w:type="dxa"/>
            <w:tcBorders>
              <w:top w:val="nil"/>
              <w:left w:val="nil"/>
              <w:bottom w:val="single" w:sz="4" w:space="0" w:color="auto"/>
              <w:right w:val="single" w:sz="4" w:space="0" w:color="auto"/>
            </w:tcBorders>
            <w:shd w:val="clear" w:color="auto" w:fill="auto"/>
            <w:noWrap/>
            <w:vAlign w:val="center"/>
            <w:hideMark/>
          </w:tcPr>
          <w:p w14:paraId="4BD324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GX XX kV P</w:t>
            </w:r>
          </w:p>
        </w:tc>
        <w:tc>
          <w:tcPr>
            <w:tcW w:w="1770" w:type="dxa"/>
            <w:tcBorders>
              <w:top w:val="nil"/>
              <w:left w:val="nil"/>
              <w:bottom w:val="single" w:sz="4" w:space="0" w:color="auto"/>
              <w:right w:val="single" w:sz="4" w:space="0" w:color="auto"/>
            </w:tcBorders>
            <w:shd w:val="clear" w:color="auto" w:fill="auto"/>
            <w:noWrap/>
            <w:vAlign w:val="center"/>
            <w:hideMark/>
          </w:tcPr>
          <w:p w14:paraId="7E338E96"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nil"/>
              <w:left w:val="nil"/>
              <w:bottom w:val="single" w:sz="4" w:space="0" w:color="auto"/>
              <w:right w:val="single" w:sz="4" w:space="0" w:color="auto"/>
            </w:tcBorders>
            <w:shd w:val="clear" w:color="auto" w:fill="auto"/>
            <w:noWrap/>
            <w:vAlign w:val="center"/>
            <w:hideMark/>
          </w:tcPr>
          <w:p w14:paraId="1AF20D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väljundaktiivvõimsus, generaatori juures</w:t>
            </w:r>
          </w:p>
        </w:tc>
        <w:tc>
          <w:tcPr>
            <w:tcW w:w="1882" w:type="dxa"/>
            <w:tcBorders>
              <w:top w:val="nil"/>
              <w:left w:val="nil"/>
              <w:bottom w:val="single" w:sz="4" w:space="0" w:color="auto"/>
              <w:right w:val="single" w:sz="8" w:space="0" w:color="auto"/>
            </w:tcBorders>
            <w:shd w:val="clear" w:color="auto" w:fill="auto"/>
            <w:noWrap/>
            <w:vAlign w:val="center"/>
            <w:hideMark/>
          </w:tcPr>
          <w:p w14:paraId="52ED549E" w14:textId="77777777" w:rsidR="0043136B" w:rsidRPr="004D23F1"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1CC4F62F" w14:textId="77777777" w:rsidTr="00686B68">
        <w:trPr>
          <w:trHeight w:val="2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FF3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35</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690F7C9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122B4D8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1015</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2249EF0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GX XX kV Q</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9631E0F"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Mvar</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3A84E25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väljundreaktiivvõimsus, generaatori juures</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16ECFD7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Mvar</w:t>
            </w:r>
          </w:p>
        </w:tc>
      </w:tr>
      <w:tr w:rsidR="0043136B" w:rsidRPr="00B33E04" w14:paraId="5693F4AD"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2519C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36</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695AC3A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5A11C2A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1016</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76645AD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 Pth</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2FE382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6DBD442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Soojuskoormus*</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10EC5C0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5F8840E4"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51E732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37</w:t>
            </w:r>
          </w:p>
        </w:tc>
        <w:tc>
          <w:tcPr>
            <w:tcW w:w="1489" w:type="dxa"/>
            <w:tcBorders>
              <w:top w:val="nil"/>
              <w:left w:val="nil"/>
              <w:bottom w:val="single" w:sz="4" w:space="0" w:color="auto"/>
              <w:right w:val="single" w:sz="4" w:space="0" w:color="auto"/>
            </w:tcBorders>
            <w:shd w:val="clear" w:color="auto" w:fill="auto"/>
            <w:noWrap/>
            <w:vAlign w:val="center"/>
            <w:hideMark/>
          </w:tcPr>
          <w:p w14:paraId="7C3484F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05DEFEB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1017</w:t>
            </w:r>
          </w:p>
        </w:tc>
        <w:tc>
          <w:tcPr>
            <w:tcW w:w="2549" w:type="dxa"/>
            <w:tcBorders>
              <w:top w:val="nil"/>
              <w:left w:val="nil"/>
              <w:bottom w:val="single" w:sz="4" w:space="0" w:color="auto"/>
              <w:right w:val="single" w:sz="4" w:space="0" w:color="auto"/>
            </w:tcBorders>
            <w:shd w:val="clear" w:color="auto" w:fill="auto"/>
            <w:noWrap/>
            <w:vAlign w:val="center"/>
            <w:hideMark/>
          </w:tcPr>
          <w:p w14:paraId="56DE381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110/xx jõutrafo astmelüliti aste</w:t>
            </w:r>
          </w:p>
        </w:tc>
        <w:tc>
          <w:tcPr>
            <w:tcW w:w="1770" w:type="dxa"/>
            <w:tcBorders>
              <w:top w:val="nil"/>
              <w:left w:val="nil"/>
              <w:bottom w:val="single" w:sz="4" w:space="0" w:color="auto"/>
              <w:right w:val="single" w:sz="4" w:space="0" w:color="auto"/>
            </w:tcBorders>
            <w:shd w:val="clear" w:color="auto" w:fill="auto"/>
            <w:noWrap/>
            <w:vAlign w:val="center"/>
            <w:hideMark/>
          </w:tcPr>
          <w:p w14:paraId="261B08D3"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nr</w:t>
            </w:r>
          </w:p>
        </w:tc>
        <w:tc>
          <w:tcPr>
            <w:tcW w:w="4155" w:type="dxa"/>
            <w:tcBorders>
              <w:top w:val="nil"/>
              <w:left w:val="nil"/>
              <w:bottom w:val="single" w:sz="4" w:space="0" w:color="auto"/>
              <w:right w:val="single" w:sz="4" w:space="0" w:color="auto"/>
            </w:tcBorders>
            <w:shd w:val="clear" w:color="auto" w:fill="auto"/>
            <w:noWrap/>
            <w:vAlign w:val="center"/>
            <w:hideMark/>
          </w:tcPr>
          <w:p w14:paraId="762E562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Jõutrafo astmelüliti asend</w:t>
            </w:r>
          </w:p>
        </w:tc>
        <w:tc>
          <w:tcPr>
            <w:tcW w:w="1882" w:type="dxa"/>
            <w:tcBorders>
              <w:top w:val="nil"/>
              <w:left w:val="nil"/>
              <w:bottom w:val="single" w:sz="4" w:space="0" w:color="auto"/>
              <w:right w:val="single" w:sz="8" w:space="0" w:color="auto"/>
            </w:tcBorders>
            <w:shd w:val="clear" w:color="auto" w:fill="auto"/>
            <w:noWrap/>
            <w:vAlign w:val="center"/>
            <w:hideMark/>
          </w:tcPr>
          <w:p w14:paraId="6AABE54A" w14:textId="77777777" w:rsidR="0043136B" w:rsidRPr="004D23F1" w:rsidRDefault="0043136B" w:rsidP="0043136B">
            <w:pPr>
              <w:spacing w:after="0"/>
              <w:jc w:val="center"/>
              <w:rPr>
                <w:rFonts w:ascii="Times New Roman" w:hAnsi="Times New Roman" w:cs="Times New Roman"/>
                <w:color w:val="000000" w:themeColor="text1"/>
              </w:rPr>
            </w:pPr>
          </w:p>
        </w:tc>
      </w:tr>
      <w:tr w:rsidR="0043136B" w:rsidRPr="00B33E04" w14:paraId="16627DAC"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92E521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38</w:t>
            </w:r>
          </w:p>
        </w:tc>
        <w:tc>
          <w:tcPr>
            <w:tcW w:w="1489" w:type="dxa"/>
            <w:tcBorders>
              <w:top w:val="nil"/>
              <w:left w:val="nil"/>
              <w:bottom w:val="single" w:sz="4" w:space="0" w:color="auto"/>
              <w:right w:val="single" w:sz="4" w:space="0" w:color="auto"/>
            </w:tcBorders>
            <w:shd w:val="clear" w:color="auto" w:fill="auto"/>
            <w:noWrap/>
            <w:vAlign w:val="center"/>
            <w:hideMark/>
          </w:tcPr>
          <w:p w14:paraId="510FAEA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61ABC09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1018</w:t>
            </w:r>
          </w:p>
        </w:tc>
        <w:tc>
          <w:tcPr>
            <w:tcW w:w="2549" w:type="dxa"/>
            <w:tcBorders>
              <w:top w:val="nil"/>
              <w:left w:val="nil"/>
              <w:bottom w:val="single" w:sz="4" w:space="0" w:color="auto"/>
              <w:right w:val="single" w:sz="4" w:space="0" w:color="auto"/>
            </w:tcBorders>
            <w:shd w:val="clear" w:color="auto" w:fill="auto"/>
            <w:noWrap/>
            <w:vAlign w:val="center"/>
            <w:hideMark/>
          </w:tcPr>
          <w:p w14:paraId="15073F3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GX XXX kV F</w:t>
            </w:r>
          </w:p>
        </w:tc>
        <w:tc>
          <w:tcPr>
            <w:tcW w:w="1770" w:type="dxa"/>
            <w:tcBorders>
              <w:top w:val="nil"/>
              <w:left w:val="nil"/>
              <w:bottom w:val="single" w:sz="4" w:space="0" w:color="auto"/>
              <w:right w:val="single" w:sz="4" w:space="0" w:color="auto"/>
            </w:tcBorders>
            <w:shd w:val="clear" w:color="auto" w:fill="auto"/>
            <w:noWrap/>
            <w:vAlign w:val="center"/>
            <w:hideMark/>
          </w:tcPr>
          <w:p w14:paraId="5211C25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Hz</w:t>
            </w:r>
          </w:p>
        </w:tc>
        <w:tc>
          <w:tcPr>
            <w:tcW w:w="4155" w:type="dxa"/>
            <w:tcBorders>
              <w:top w:val="nil"/>
              <w:left w:val="nil"/>
              <w:bottom w:val="single" w:sz="4" w:space="0" w:color="auto"/>
              <w:right w:val="single" w:sz="4" w:space="0" w:color="auto"/>
            </w:tcBorders>
            <w:shd w:val="clear" w:color="auto" w:fill="auto"/>
            <w:noWrap/>
            <w:vAlign w:val="center"/>
            <w:hideMark/>
          </w:tcPr>
          <w:p w14:paraId="0E59E39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sagedus(mõõdetud generaatorite terminalidest)</w:t>
            </w:r>
          </w:p>
        </w:tc>
        <w:tc>
          <w:tcPr>
            <w:tcW w:w="1882" w:type="dxa"/>
            <w:tcBorders>
              <w:top w:val="nil"/>
              <w:left w:val="nil"/>
              <w:bottom w:val="single" w:sz="4" w:space="0" w:color="auto"/>
              <w:right w:val="single" w:sz="8" w:space="0" w:color="auto"/>
            </w:tcBorders>
            <w:shd w:val="clear" w:color="auto" w:fill="auto"/>
            <w:noWrap/>
            <w:vAlign w:val="center"/>
            <w:hideMark/>
          </w:tcPr>
          <w:p w14:paraId="297C0898" w14:textId="77777777" w:rsidR="0043136B" w:rsidRPr="004D23F1" w:rsidRDefault="0043136B" w:rsidP="0043136B">
            <w:pPr>
              <w:spacing w:after="0"/>
              <w:jc w:val="center"/>
              <w:rPr>
                <w:rFonts w:ascii="Times New Roman" w:hAnsi="Times New Roman" w:cs="Times New Roman"/>
                <w:color w:val="000000" w:themeColor="text1"/>
              </w:rPr>
            </w:pPr>
          </w:p>
        </w:tc>
      </w:tr>
      <w:tr w:rsidR="0043136B" w:rsidRPr="00B33E04" w14:paraId="29083D9C"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7BE9C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39</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3BC45D4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773B021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1019</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2DCB5CD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GX XXX kV Uab</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6DB6222F"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kV</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7F4A63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klemmipinge</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63C8CA5D" w14:textId="77777777" w:rsidR="0043136B" w:rsidRPr="004D23F1" w:rsidRDefault="0043136B" w:rsidP="0043136B">
            <w:pPr>
              <w:spacing w:after="0"/>
              <w:jc w:val="center"/>
              <w:rPr>
                <w:rFonts w:ascii="Times New Roman" w:hAnsi="Times New Roman" w:cs="Times New Roman"/>
                <w:color w:val="000000" w:themeColor="text1"/>
              </w:rPr>
            </w:pPr>
          </w:p>
        </w:tc>
      </w:tr>
      <w:tr w:rsidR="0043136B" w:rsidRPr="00B33E04" w14:paraId="02B4AEF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304BC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40</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3D7334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1D6466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1020</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45734E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 Tööst väljas olev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09491AE"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A56FF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Tööst väljas olev nimiaktiivvõimus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BC43F15"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75EFFF0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AA201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41</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19ECA3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3C043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1021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1EFFC7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EB52DCF"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7AB2A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P</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C7B015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3EDC79FA" w14:textId="77777777" w:rsidTr="00686B68">
        <w:trPr>
          <w:trHeight w:val="52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18DE1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42</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C0C9A6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A8B516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1022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DBED84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Q***</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D7BD8EE"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Mvar</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33E2B0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Q</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3069705" w14:textId="77777777" w:rsidR="0043136B" w:rsidRPr="00BE35DC"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Mvar</w:t>
            </w:r>
          </w:p>
        </w:tc>
      </w:tr>
      <w:tr w:rsidR="0043136B" w:rsidRPr="00B33E04" w14:paraId="21499DBB" w14:textId="77777777" w:rsidTr="00686B68">
        <w:trPr>
          <w:trHeight w:val="659"/>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40398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43</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59EB8B0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C41014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1023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4DADF0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kV P maksimum</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BABE2E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0C2C379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Makimaalselt võimalik netovõimsus liitumispunkti suhtes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175E8CB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36360FB9" w14:textId="77777777" w:rsidTr="00686B68">
        <w:trPr>
          <w:trHeight w:val="66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34C07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44</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2C84B2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8F8F52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1024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1E1EA6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kV P miinimum</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2E965F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FA006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Minimaalselt võimalik netovõimsus liitumispunkti suhtes (XXXkV)</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37EDBB4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5246B100" w14:textId="77777777" w:rsidTr="00686B68">
        <w:trPr>
          <w:trHeight w:val="54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05F4E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69089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1FD6F5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1025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2A4FB6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4E4D6AF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0B0E848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 asend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6FF7C0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2F8C7FAB"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D012244" w14:textId="464847F7" w:rsidR="0043136B" w:rsidRPr="00BE35DC" w:rsidRDefault="0043136B" w:rsidP="00172B9B">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lastRenderedPageBreak/>
              <w:t xml:space="preserve">ALARMID, INFORMATSIOON OPERAATORILE </w:t>
            </w:r>
          </w:p>
        </w:tc>
      </w:tr>
      <w:tr w:rsidR="0043136B" w:rsidRPr="00B33E04" w14:paraId="5BD80F26"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0A8B6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46</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7B93B94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6D389D9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3006</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30032D0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Avariiline primaarreguleerimine ülesageduse korral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4E3712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Tekkis/Tagastus</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24780E6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Avariiline primaarreguleerimine ülesageduse korral töös (LFSM-O)</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2CCD5239"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On=1,Off=0</w:t>
            </w:r>
          </w:p>
        </w:tc>
      </w:tr>
      <w:tr w:rsidR="0043136B" w:rsidRPr="00B33E04" w14:paraId="492C771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CA18B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47</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623249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D403F6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3007</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74CC236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Avariiline primaarreguleerimine alasageduse korral </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6765AD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Tekkis/Tagastus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586D34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Avariiline primaarreguleerimine alasageduse korral töös (LFSM-U)</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70640BF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On=1,Off=0</w:t>
            </w:r>
          </w:p>
        </w:tc>
      </w:tr>
      <w:tr w:rsidR="0043136B" w:rsidRPr="00B33E04" w14:paraId="4719960D" w14:textId="77777777" w:rsidTr="00686B68">
        <w:trPr>
          <w:trHeight w:val="2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D41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48</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1364FE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2BA5067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3008</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74F52AF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 CXT(LYYY) kaitse</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7C7E209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Töötas/Tagastus</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14:paraId="0DB633F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Kliendikaitsed, millel on toime võrguettevõtja lülitile</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21F4CAE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On=1,Off=0</w:t>
            </w:r>
          </w:p>
        </w:tc>
      </w:tr>
      <w:tr w:rsidR="0043136B" w:rsidRPr="00B33E04" w14:paraId="66FACD7D"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3B9E5427"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6775" w:type="dxa"/>
            <w:gridSpan w:val="4"/>
            <w:tcBorders>
              <w:top w:val="nil"/>
              <w:left w:val="nil"/>
              <w:bottom w:val="nil"/>
              <w:right w:val="nil"/>
            </w:tcBorders>
            <w:shd w:val="clear" w:color="auto" w:fill="auto"/>
            <w:noWrap/>
            <w:vAlign w:val="center"/>
            <w:hideMark/>
          </w:tcPr>
          <w:p w14:paraId="440F376E"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XX kV, XXX kV pingeklass, (näiteks 10 kV or 110 kV)</w:t>
            </w:r>
          </w:p>
        </w:tc>
        <w:tc>
          <w:tcPr>
            <w:tcW w:w="4155" w:type="dxa"/>
            <w:tcBorders>
              <w:top w:val="nil"/>
              <w:left w:val="nil"/>
              <w:bottom w:val="nil"/>
              <w:right w:val="nil"/>
            </w:tcBorders>
            <w:shd w:val="clear" w:color="auto" w:fill="auto"/>
            <w:noWrap/>
            <w:vAlign w:val="center"/>
            <w:hideMark/>
          </w:tcPr>
          <w:p w14:paraId="16CE59F2"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55D4A5F"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4471C0DF"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3EAA3058"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2456" w:type="dxa"/>
            <w:gridSpan w:val="2"/>
            <w:tcBorders>
              <w:top w:val="nil"/>
              <w:left w:val="nil"/>
              <w:bottom w:val="nil"/>
              <w:right w:val="nil"/>
            </w:tcBorders>
            <w:shd w:val="clear" w:color="auto" w:fill="auto"/>
            <w:noWrap/>
            <w:vAlign w:val="center"/>
            <w:hideMark/>
          </w:tcPr>
          <w:p w14:paraId="220D641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LYYY liini tähis</w:t>
            </w:r>
          </w:p>
        </w:tc>
        <w:tc>
          <w:tcPr>
            <w:tcW w:w="2549" w:type="dxa"/>
            <w:tcBorders>
              <w:top w:val="nil"/>
              <w:left w:val="nil"/>
              <w:bottom w:val="nil"/>
              <w:right w:val="nil"/>
            </w:tcBorders>
            <w:shd w:val="clear" w:color="auto" w:fill="auto"/>
            <w:noWrap/>
            <w:vAlign w:val="center"/>
            <w:hideMark/>
          </w:tcPr>
          <w:p w14:paraId="76C5315F" w14:textId="77777777" w:rsidR="0043136B" w:rsidRPr="004D23F1" w:rsidRDefault="0043136B" w:rsidP="0043136B">
            <w:pPr>
              <w:spacing w:after="0"/>
              <w:rPr>
                <w:rFonts w:ascii="Times New Roman" w:hAnsi="Times New Roman" w:cs="Times New Roman"/>
                <w:color w:val="000000" w:themeColor="text1"/>
                <w:sz w:val="24"/>
                <w:szCs w:val="24"/>
              </w:rPr>
            </w:pPr>
          </w:p>
          <w:p w14:paraId="06040F1D"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770" w:type="dxa"/>
            <w:tcBorders>
              <w:top w:val="nil"/>
              <w:left w:val="nil"/>
              <w:bottom w:val="nil"/>
              <w:right w:val="nil"/>
            </w:tcBorders>
            <w:shd w:val="clear" w:color="auto" w:fill="auto"/>
            <w:noWrap/>
            <w:vAlign w:val="center"/>
            <w:hideMark/>
          </w:tcPr>
          <w:p w14:paraId="64C479EA" w14:textId="77777777" w:rsidR="0043136B" w:rsidRPr="004D23F1" w:rsidRDefault="0043136B" w:rsidP="0043136B">
            <w:pPr>
              <w:spacing w:after="0"/>
              <w:rPr>
                <w:rFonts w:ascii="Times New Roman" w:hAnsi="Times New Roman" w:cs="Times New Roman"/>
                <w:color w:val="000000" w:themeColor="text1"/>
                <w:sz w:val="24"/>
                <w:szCs w:val="24"/>
              </w:rPr>
            </w:pPr>
          </w:p>
        </w:tc>
        <w:tc>
          <w:tcPr>
            <w:tcW w:w="4155" w:type="dxa"/>
            <w:tcBorders>
              <w:top w:val="nil"/>
              <w:left w:val="nil"/>
              <w:bottom w:val="nil"/>
              <w:right w:val="nil"/>
            </w:tcBorders>
            <w:shd w:val="clear" w:color="auto" w:fill="auto"/>
            <w:noWrap/>
            <w:vAlign w:val="center"/>
            <w:hideMark/>
          </w:tcPr>
          <w:p w14:paraId="6085F08E"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D6A5CAB"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25272310"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5B01000E"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6775" w:type="dxa"/>
            <w:gridSpan w:val="4"/>
            <w:tcBorders>
              <w:top w:val="nil"/>
              <w:left w:val="nil"/>
              <w:bottom w:val="nil"/>
              <w:right w:val="nil"/>
            </w:tcBorders>
            <w:shd w:val="clear" w:color="auto" w:fill="auto"/>
            <w:noWrap/>
            <w:vAlign w:val="center"/>
            <w:hideMark/>
          </w:tcPr>
          <w:p w14:paraId="506BF92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CXT jõutrafo tähis, X jõutrafo järjekorranumber</w:t>
            </w:r>
          </w:p>
        </w:tc>
        <w:tc>
          <w:tcPr>
            <w:tcW w:w="4155" w:type="dxa"/>
            <w:tcBorders>
              <w:top w:val="nil"/>
              <w:left w:val="nil"/>
              <w:bottom w:val="nil"/>
              <w:right w:val="nil"/>
            </w:tcBorders>
            <w:shd w:val="clear" w:color="auto" w:fill="auto"/>
            <w:noWrap/>
            <w:vAlign w:val="center"/>
            <w:hideMark/>
          </w:tcPr>
          <w:p w14:paraId="5941D509"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4D9696E1"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246A04B2"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6978D0CF"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6775" w:type="dxa"/>
            <w:gridSpan w:val="4"/>
            <w:tcBorders>
              <w:top w:val="nil"/>
              <w:left w:val="nil"/>
              <w:bottom w:val="nil"/>
              <w:right w:val="nil"/>
            </w:tcBorders>
            <w:shd w:val="clear" w:color="auto" w:fill="auto"/>
            <w:noWrap/>
            <w:vAlign w:val="center"/>
            <w:hideMark/>
          </w:tcPr>
          <w:p w14:paraId="5AEF97A6"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GX generaatori tähis; X generaatori järjekorranumbernumber</w:t>
            </w:r>
          </w:p>
        </w:tc>
        <w:tc>
          <w:tcPr>
            <w:tcW w:w="4155" w:type="dxa"/>
            <w:tcBorders>
              <w:top w:val="nil"/>
              <w:left w:val="nil"/>
              <w:bottom w:val="nil"/>
              <w:right w:val="nil"/>
            </w:tcBorders>
            <w:shd w:val="clear" w:color="auto" w:fill="auto"/>
            <w:noWrap/>
            <w:vAlign w:val="center"/>
            <w:hideMark/>
          </w:tcPr>
          <w:p w14:paraId="34999E3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4574E78"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713E663A"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1242F5DC"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5005" w:type="dxa"/>
            <w:gridSpan w:val="3"/>
            <w:tcBorders>
              <w:top w:val="nil"/>
              <w:left w:val="nil"/>
              <w:bottom w:val="nil"/>
              <w:right w:val="nil"/>
            </w:tcBorders>
            <w:shd w:val="clear" w:color="auto" w:fill="auto"/>
            <w:noWrap/>
            <w:vAlign w:val="center"/>
            <w:hideMark/>
          </w:tcPr>
          <w:p w14:paraId="2DDEC08E"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770" w:type="dxa"/>
            <w:tcBorders>
              <w:top w:val="nil"/>
              <w:left w:val="nil"/>
              <w:bottom w:val="nil"/>
              <w:right w:val="nil"/>
            </w:tcBorders>
            <w:shd w:val="clear" w:color="auto" w:fill="auto"/>
            <w:noWrap/>
            <w:vAlign w:val="center"/>
            <w:hideMark/>
          </w:tcPr>
          <w:p w14:paraId="558DD3F0" w14:textId="77777777" w:rsidR="0043136B" w:rsidRPr="004D23F1" w:rsidRDefault="0043136B" w:rsidP="0043136B">
            <w:pPr>
              <w:spacing w:after="0"/>
              <w:rPr>
                <w:rFonts w:ascii="Times New Roman" w:hAnsi="Times New Roman" w:cs="Times New Roman"/>
                <w:color w:val="000000" w:themeColor="text1"/>
                <w:sz w:val="24"/>
                <w:szCs w:val="24"/>
              </w:rPr>
            </w:pPr>
          </w:p>
        </w:tc>
        <w:tc>
          <w:tcPr>
            <w:tcW w:w="4155" w:type="dxa"/>
            <w:tcBorders>
              <w:top w:val="nil"/>
              <w:left w:val="nil"/>
              <w:bottom w:val="nil"/>
              <w:right w:val="nil"/>
            </w:tcBorders>
            <w:shd w:val="clear" w:color="auto" w:fill="auto"/>
            <w:noWrap/>
            <w:vAlign w:val="center"/>
            <w:hideMark/>
          </w:tcPr>
          <w:p w14:paraId="3D087B8C"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9789024"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1159F378"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01E4C54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2456" w:type="dxa"/>
            <w:gridSpan w:val="2"/>
            <w:tcBorders>
              <w:top w:val="nil"/>
              <w:left w:val="nil"/>
              <w:bottom w:val="nil"/>
              <w:right w:val="nil"/>
            </w:tcBorders>
            <w:shd w:val="clear" w:color="auto" w:fill="auto"/>
            <w:noWrap/>
            <w:vAlign w:val="center"/>
            <w:hideMark/>
          </w:tcPr>
          <w:p w14:paraId="4070A7D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 ainult koostootmisjaamade korral</w:t>
            </w:r>
          </w:p>
        </w:tc>
        <w:tc>
          <w:tcPr>
            <w:tcW w:w="2549" w:type="dxa"/>
            <w:tcBorders>
              <w:top w:val="nil"/>
              <w:left w:val="nil"/>
              <w:bottom w:val="nil"/>
              <w:right w:val="nil"/>
            </w:tcBorders>
            <w:shd w:val="clear" w:color="auto" w:fill="auto"/>
            <w:noWrap/>
            <w:vAlign w:val="center"/>
            <w:hideMark/>
          </w:tcPr>
          <w:p w14:paraId="3CE35FF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770" w:type="dxa"/>
            <w:tcBorders>
              <w:top w:val="nil"/>
              <w:left w:val="nil"/>
              <w:bottom w:val="nil"/>
              <w:right w:val="nil"/>
            </w:tcBorders>
            <w:shd w:val="clear" w:color="auto" w:fill="auto"/>
            <w:noWrap/>
            <w:vAlign w:val="center"/>
            <w:hideMark/>
          </w:tcPr>
          <w:p w14:paraId="79E53914" w14:textId="77777777" w:rsidR="0043136B" w:rsidRPr="004D23F1" w:rsidRDefault="0043136B" w:rsidP="0043136B">
            <w:pPr>
              <w:spacing w:after="0"/>
              <w:rPr>
                <w:rFonts w:ascii="Times New Roman" w:hAnsi="Times New Roman" w:cs="Times New Roman"/>
                <w:color w:val="000000" w:themeColor="text1"/>
                <w:sz w:val="24"/>
                <w:szCs w:val="24"/>
              </w:rPr>
            </w:pPr>
          </w:p>
        </w:tc>
        <w:tc>
          <w:tcPr>
            <w:tcW w:w="4155" w:type="dxa"/>
            <w:tcBorders>
              <w:top w:val="nil"/>
              <w:left w:val="nil"/>
              <w:bottom w:val="nil"/>
              <w:right w:val="nil"/>
            </w:tcBorders>
            <w:shd w:val="clear" w:color="auto" w:fill="auto"/>
            <w:noWrap/>
            <w:vAlign w:val="center"/>
            <w:hideMark/>
          </w:tcPr>
          <w:p w14:paraId="69CBB6DD"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47332D34"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73D0EA58" w14:textId="77777777" w:rsidTr="00686B68">
        <w:trPr>
          <w:trHeight w:val="217"/>
        </w:trPr>
        <w:tc>
          <w:tcPr>
            <w:tcW w:w="1180" w:type="dxa"/>
            <w:tcBorders>
              <w:top w:val="nil"/>
              <w:left w:val="single" w:sz="8" w:space="0" w:color="auto"/>
              <w:bottom w:val="single" w:sz="8" w:space="0" w:color="auto"/>
              <w:right w:val="nil"/>
            </w:tcBorders>
            <w:shd w:val="clear" w:color="auto" w:fill="auto"/>
            <w:noWrap/>
            <w:vAlign w:val="center"/>
            <w:hideMark/>
          </w:tcPr>
          <w:p w14:paraId="42DDF253"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10930" w:type="dxa"/>
            <w:gridSpan w:val="5"/>
            <w:tcBorders>
              <w:top w:val="nil"/>
              <w:left w:val="nil"/>
              <w:bottom w:val="single" w:sz="8" w:space="0" w:color="auto"/>
              <w:right w:val="nil"/>
            </w:tcBorders>
            <w:shd w:val="clear" w:color="auto" w:fill="auto"/>
            <w:noWrap/>
            <w:vAlign w:val="center"/>
            <w:hideMark/>
          </w:tcPr>
          <w:p w14:paraId="57A628AD" w14:textId="53A47823"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xml:space="preserve">** - kui Q=const on aktiveeritud, U=const </w:t>
            </w:r>
            <w:r w:rsidR="00BE1E73">
              <w:rPr>
                <w:rFonts w:ascii="Times New Roman" w:hAnsi="Times New Roman" w:cs="Times New Roman"/>
                <w:color w:val="000000" w:themeColor="text1"/>
                <w:sz w:val="24"/>
                <w:szCs w:val="24"/>
              </w:rPr>
              <w:t>automaatselt deaktiveeritakse,</w:t>
            </w:r>
            <w:r w:rsidRPr="004D23F1">
              <w:rPr>
                <w:rFonts w:ascii="Times New Roman" w:hAnsi="Times New Roman" w:cs="Times New Roman"/>
                <w:color w:val="000000" w:themeColor="text1"/>
                <w:sz w:val="24"/>
                <w:szCs w:val="24"/>
              </w:rPr>
              <w:t xml:space="preserve"> kui Q=const o</w:t>
            </w:r>
            <w:r w:rsidR="00BE1E73">
              <w:rPr>
                <w:rFonts w:ascii="Times New Roman" w:hAnsi="Times New Roman" w:cs="Times New Roman"/>
                <w:color w:val="000000" w:themeColor="text1"/>
                <w:sz w:val="24"/>
                <w:szCs w:val="24"/>
              </w:rPr>
              <w:t xml:space="preserve">n deaktiveeritud, siis U=const </w:t>
            </w:r>
            <w:r w:rsidRPr="004D23F1">
              <w:rPr>
                <w:rFonts w:ascii="Times New Roman" w:hAnsi="Times New Roman" w:cs="Times New Roman"/>
                <w:color w:val="000000" w:themeColor="text1"/>
                <w:sz w:val="24"/>
                <w:szCs w:val="24"/>
              </w:rPr>
              <w:t>aktiveeritakse automaatselt</w:t>
            </w:r>
          </w:p>
          <w:p w14:paraId="1C735C7A"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xml:space="preserve">*** - ainult segapaigaldisel  </w:t>
            </w:r>
          </w:p>
          <w:p w14:paraId="10AF6FD1"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single" w:sz="8" w:space="0" w:color="auto"/>
              <w:right w:val="single" w:sz="8" w:space="0" w:color="auto"/>
            </w:tcBorders>
            <w:shd w:val="clear" w:color="auto" w:fill="auto"/>
            <w:noWrap/>
            <w:vAlign w:val="center"/>
            <w:hideMark/>
          </w:tcPr>
          <w:p w14:paraId="356160F2"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bl>
    <w:p w14:paraId="30BB2848" w14:textId="77777777" w:rsidR="0043136B" w:rsidRPr="004D23F1" w:rsidRDefault="0043136B" w:rsidP="0043136B">
      <w:pPr>
        <w:spacing w:after="0"/>
        <w:rPr>
          <w:rFonts w:ascii="Times New Roman" w:hAnsi="Times New Roman" w:cs="Times New Roman"/>
          <w:b/>
          <w:color w:val="000000" w:themeColor="text1"/>
          <w:sz w:val="24"/>
          <w:szCs w:val="24"/>
        </w:rPr>
      </w:pPr>
    </w:p>
    <w:p w14:paraId="170524CE" w14:textId="77777777" w:rsidR="0043136B" w:rsidRPr="004D23F1" w:rsidRDefault="0043136B" w:rsidP="0043136B">
      <w:pPr>
        <w:spacing w:after="0"/>
        <w:rPr>
          <w:rFonts w:ascii="Times New Roman" w:hAnsi="Times New Roman" w:cs="Times New Roman"/>
          <w:b/>
          <w:color w:val="000000" w:themeColor="text1"/>
          <w:sz w:val="24"/>
          <w:szCs w:val="24"/>
        </w:rPr>
      </w:pPr>
      <w:r w:rsidRPr="004D23F1">
        <w:rPr>
          <w:rFonts w:ascii="Times New Roman" w:hAnsi="Times New Roman" w:cs="Times New Roman"/>
          <w:b/>
          <w:color w:val="000000" w:themeColor="text1"/>
          <w:sz w:val="24"/>
          <w:szCs w:val="24"/>
        </w:rPr>
        <w:br w:type="page"/>
      </w:r>
    </w:p>
    <w:p w14:paraId="3B61B3B9" w14:textId="4999071F" w:rsidR="0043136B" w:rsidRPr="00890404" w:rsidRDefault="0043136B" w:rsidP="00CD7324">
      <w:pPr>
        <w:pStyle w:val="ListParagraph"/>
        <w:numPr>
          <w:ilvl w:val="0"/>
          <w:numId w:val="47"/>
        </w:numPr>
        <w:spacing w:after="0"/>
        <w:ind w:left="851" w:hanging="851"/>
        <w:rPr>
          <w:rStyle w:val="Heading2Char"/>
        </w:rPr>
      </w:pPr>
      <w:r w:rsidRPr="00890404">
        <w:rPr>
          <w:rStyle w:val="Heading2Char"/>
        </w:rPr>
        <w:lastRenderedPageBreak/>
        <w:t xml:space="preserve"> </w:t>
      </w:r>
      <w:bookmarkStart w:id="117" w:name="_Toc532463557"/>
      <w:r w:rsidR="00F93848" w:rsidRPr="00890404">
        <w:rPr>
          <w:rStyle w:val="Heading2Char"/>
        </w:rPr>
        <w:t>Tarbimissuunalisel liitumisel nõutud signaalide maht</w:t>
      </w:r>
      <w:bookmarkEnd w:id="117"/>
    </w:p>
    <w:p w14:paraId="0746D465" w14:textId="77777777" w:rsidR="007F1B20" w:rsidRPr="004D23F1" w:rsidRDefault="007F1B20" w:rsidP="0043136B">
      <w:pPr>
        <w:spacing w:after="0"/>
        <w:rPr>
          <w:rFonts w:ascii="Times New Roman" w:hAnsi="Times New Roman" w:cs="Times New Roman"/>
          <w:b/>
          <w:bCs/>
          <w:color w:val="000000" w:themeColor="text1"/>
        </w:rPr>
      </w:pPr>
    </w:p>
    <w:tbl>
      <w:tblPr>
        <w:tblW w:w="15262" w:type="dxa"/>
        <w:tblInd w:w="10" w:type="dxa"/>
        <w:tblCellMar>
          <w:left w:w="70" w:type="dxa"/>
          <w:right w:w="70" w:type="dxa"/>
        </w:tblCellMar>
        <w:tblLook w:val="04A0" w:firstRow="1" w:lastRow="0" w:firstColumn="1" w:lastColumn="0" w:noHBand="0" w:noVBand="1"/>
      </w:tblPr>
      <w:tblGrid>
        <w:gridCol w:w="1867"/>
        <w:gridCol w:w="1411"/>
        <w:gridCol w:w="1839"/>
        <w:gridCol w:w="1877"/>
        <w:gridCol w:w="266"/>
        <w:gridCol w:w="1261"/>
        <w:gridCol w:w="1261"/>
        <w:gridCol w:w="431"/>
        <w:gridCol w:w="404"/>
        <w:gridCol w:w="1137"/>
        <w:gridCol w:w="64"/>
        <w:gridCol w:w="1208"/>
        <w:gridCol w:w="128"/>
        <w:gridCol w:w="723"/>
        <w:gridCol w:w="1385"/>
      </w:tblGrid>
      <w:tr w:rsidR="0043136B" w:rsidRPr="00AE10B6" w14:paraId="4E353C1D" w14:textId="77777777" w:rsidTr="00717818">
        <w:trPr>
          <w:gridAfter w:val="1"/>
          <w:wAfter w:w="1385" w:type="dxa"/>
          <w:trHeight w:val="127"/>
        </w:trPr>
        <w:tc>
          <w:tcPr>
            <w:tcW w:w="138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A596" w14:textId="77777777" w:rsidR="0043136B" w:rsidRPr="004D23F1" w:rsidRDefault="0043136B" w:rsidP="00717818">
            <w:pPr>
              <w:spacing w:after="0" w:line="360" w:lineRule="auto"/>
              <w:jc w:val="center"/>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SIGNAALID </w:t>
            </w:r>
            <w:r>
              <w:rPr>
                <w:rFonts w:ascii="Times New Roman" w:hAnsi="Times New Roman" w:cs="Times New Roman"/>
                <w:b/>
                <w:bCs/>
                <w:color w:val="000000" w:themeColor="text1"/>
              </w:rPr>
              <w:t>ENERGIA</w:t>
            </w:r>
            <w:r w:rsidRPr="004D23F1">
              <w:rPr>
                <w:rFonts w:ascii="Times New Roman" w:hAnsi="Times New Roman" w:cs="Times New Roman"/>
                <w:b/>
                <w:bCs/>
                <w:color w:val="000000" w:themeColor="text1"/>
              </w:rPr>
              <w:t>SÜSTEEMI JUHTIMISKESKUSESSE</w:t>
            </w:r>
          </w:p>
        </w:tc>
      </w:tr>
      <w:tr w:rsidR="0043136B" w:rsidRPr="00AE10B6" w14:paraId="4BB2E805" w14:textId="77777777" w:rsidTr="00717818">
        <w:trPr>
          <w:gridAfter w:val="1"/>
          <w:wAfter w:w="1385" w:type="dxa"/>
          <w:trHeight w:val="127"/>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500F75"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Liitumispunkt 110 kV poolel</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796DDD0F"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839" w:type="dxa"/>
            <w:tcBorders>
              <w:top w:val="single" w:sz="4" w:space="0" w:color="auto"/>
              <w:left w:val="nil"/>
              <w:bottom w:val="nil"/>
              <w:right w:val="nil"/>
            </w:tcBorders>
            <w:shd w:val="clear" w:color="auto" w:fill="auto"/>
            <w:noWrap/>
            <w:vAlign w:val="bottom"/>
            <w:hideMark/>
          </w:tcPr>
          <w:p w14:paraId="06C67579" w14:textId="77777777" w:rsidR="0043136B" w:rsidRPr="004D23F1" w:rsidRDefault="0043136B" w:rsidP="0043136B">
            <w:pPr>
              <w:spacing w:after="0"/>
              <w:rPr>
                <w:rFonts w:ascii="Times New Roman" w:hAnsi="Times New Roman" w:cs="Times New Roman"/>
                <w:b/>
                <w:bCs/>
                <w:color w:val="000000" w:themeColor="text1"/>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6187"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BCB1EDB"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Extension in Estonian</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A6B94D9"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835" w:type="dxa"/>
            <w:gridSpan w:val="2"/>
            <w:vMerge w:val="restart"/>
            <w:tcBorders>
              <w:top w:val="single" w:sz="4" w:space="0" w:color="auto"/>
              <w:left w:val="single" w:sz="4" w:space="0" w:color="auto"/>
              <w:bottom w:val="single" w:sz="8" w:space="0" w:color="000000"/>
              <w:right w:val="single" w:sz="4" w:space="0" w:color="auto"/>
            </w:tcBorders>
            <w:shd w:val="clear" w:color="000000" w:fill="FFFFFF"/>
            <w:vAlign w:val="bottom"/>
            <w:hideMark/>
          </w:tcPr>
          <w:p w14:paraId="7C3A01C6"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Data to  Elering RCC</w:t>
            </w:r>
          </w:p>
        </w:tc>
        <w:tc>
          <w:tcPr>
            <w:tcW w:w="1201"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58630AEE"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Signal type</w:t>
            </w:r>
          </w:p>
        </w:tc>
        <w:tc>
          <w:tcPr>
            <w:tcW w:w="120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6AA72BFE"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Remarks</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F9FD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r>
      <w:tr w:rsidR="0043136B" w:rsidRPr="00AE10B6" w14:paraId="7A9B4B47" w14:textId="77777777" w:rsidTr="00717818">
        <w:trPr>
          <w:gridAfter w:val="1"/>
          <w:wAfter w:w="1385" w:type="dxa"/>
          <w:trHeight w:val="127"/>
        </w:trPr>
        <w:tc>
          <w:tcPr>
            <w:tcW w:w="1867" w:type="dxa"/>
            <w:tcBorders>
              <w:top w:val="nil"/>
              <w:left w:val="single" w:sz="8" w:space="0" w:color="auto"/>
              <w:bottom w:val="single" w:sz="8" w:space="0" w:color="auto"/>
              <w:right w:val="single" w:sz="4" w:space="0" w:color="auto"/>
            </w:tcBorders>
            <w:shd w:val="clear" w:color="auto" w:fill="auto"/>
            <w:noWrap/>
            <w:vAlign w:val="bottom"/>
            <w:hideMark/>
          </w:tcPr>
          <w:p w14:paraId="297BF284"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Location </w:t>
            </w:r>
          </w:p>
        </w:tc>
        <w:tc>
          <w:tcPr>
            <w:tcW w:w="1411" w:type="dxa"/>
            <w:tcBorders>
              <w:top w:val="nil"/>
              <w:left w:val="nil"/>
              <w:bottom w:val="single" w:sz="8" w:space="0" w:color="auto"/>
              <w:right w:val="single" w:sz="4" w:space="0" w:color="auto"/>
            </w:tcBorders>
            <w:shd w:val="clear" w:color="auto" w:fill="auto"/>
            <w:noWrap/>
            <w:vAlign w:val="bottom"/>
            <w:hideMark/>
          </w:tcPr>
          <w:p w14:paraId="13137E9C"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Object           </w:t>
            </w:r>
          </w:p>
        </w:tc>
        <w:tc>
          <w:tcPr>
            <w:tcW w:w="1839" w:type="dxa"/>
            <w:tcBorders>
              <w:top w:val="single" w:sz="4" w:space="0" w:color="auto"/>
              <w:left w:val="nil"/>
              <w:bottom w:val="single" w:sz="8" w:space="0" w:color="auto"/>
              <w:right w:val="single" w:sz="4" w:space="0" w:color="auto"/>
            </w:tcBorders>
            <w:shd w:val="clear" w:color="auto" w:fill="auto"/>
            <w:noWrap/>
            <w:vAlign w:val="bottom"/>
            <w:hideMark/>
          </w:tcPr>
          <w:p w14:paraId="6DECD32D"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Signal/ indication/ measuring</w:t>
            </w:r>
          </w:p>
        </w:tc>
        <w:tc>
          <w:tcPr>
            <w:tcW w:w="2143" w:type="dxa"/>
            <w:gridSpan w:val="2"/>
            <w:tcBorders>
              <w:top w:val="nil"/>
              <w:left w:val="nil"/>
              <w:bottom w:val="single" w:sz="8" w:space="0" w:color="auto"/>
              <w:right w:val="single" w:sz="4" w:space="0" w:color="auto"/>
            </w:tcBorders>
            <w:shd w:val="clear" w:color="auto" w:fill="auto"/>
            <w:noWrap/>
            <w:vAlign w:val="bottom"/>
            <w:hideMark/>
          </w:tcPr>
          <w:p w14:paraId="316E6181"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Signal name in Estonian</w:t>
            </w:r>
          </w:p>
        </w:tc>
        <w:tc>
          <w:tcPr>
            <w:tcW w:w="1261" w:type="dxa"/>
            <w:tcBorders>
              <w:top w:val="nil"/>
              <w:left w:val="nil"/>
              <w:bottom w:val="single" w:sz="8" w:space="0" w:color="auto"/>
              <w:right w:val="single" w:sz="4" w:space="0" w:color="auto"/>
            </w:tcBorders>
            <w:shd w:val="clear" w:color="auto" w:fill="auto"/>
            <w:noWrap/>
            <w:vAlign w:val="bottom"/>
            <w:hideMark/>
          </w:tcPr>
          <w:p w14:paraId="729F6AF3"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Command1</w:t>
            </w:r>
          </w:p>
        </w:tc>
        <w:tc>
          <w:tcPr>
            <w:tcW w:w="1261" w:type="dxa"/>
            <w:tcBorders>
              <w:top w:val="nil"/>
              <w:left w:val="nil"/>
              <w:bottom w:val="single" w:sz="8" w:space="0" w:color="auto"/>
              <w:right w:val="single" w:sz="4" w:space="0" w:color="auto"/>
            </w:tcBorders>
            <w:shd w:val="clear" w:color="auto" w:fill="auto"/>
            <w:noWrap/>
            <w:vAlign w:val="bottom"/>
            <w:hideMark/>
          </w:tcPr>
          <w:p w14:paraId="68D6EB5B"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Command2</w:t>
            </w:r>
          </w:p>
        </w:tc>
        <w:tc>
          <w:tcPr>
            <w:tcW w:w="835" w:type="dxa"/>
            <w:gridSpan w:val="2"/>
            <w:vMerge/>
            <w:tcBorders>
              <w:top w:val="single" w:sz="8" w:space="0" w:color="auto"/>
              <w:left w:val="single" w:sz="4" w:space="0" w:color="auto"/>
              <w:bottom w:val="single" w:sz="8" w:space="0" w:color="000000"/>
              <w:right w:val="single" w:sz="4" w:space="0" w:color="auto"/>
            </w:tcBorders>
            <w:vAlign w:val="center"/>
            <w:hideMark/>
          </w:tcPr>
          <w:p w14:paraId="180FDE4C" w14:textId="77777777" w:rsidR="0043136B" w:rsidRPr="004D23F1" w:rsidRDefault="0043136B" w:rsidP="0043136B">
            <w:pPr>
              <w:spacing w:after="0"/>
              <w:rPr>
                <w:rFonts w:ascii="Times New Roman" w:hAnsi="Times New Roman" w:cs="Times New Roman"/>
                <w:b/>
                <w:bCs/>
                <w:color w:val="000000" w:themeColor="text1"/>
              </w:rPr>
            </w:pPr>
          </w:p>
        </w:tc>
        <w:tc>
          <w:tcPr>
            <w:tcW w:w="1201" w:type="dxa"/>
            <w:gridSpan w:val="2"/>
            <w:vMerge/>
            <w:tcBorders>
              <w:top w:val="single" w:sz="8" w:space="0" w:color="auto"/>
              <w:left w:val="single" w:sz="4" w:space="0" w:color="auto"/>
              <w:bottom w:val="single" w:sz="8" w:space="0" w:color="000000"/>
              <w:right w:val="single" w:sz="4" w:space="0" w:color="auto"/>
            </w:tcBorders>
            <w:vAlign w:val="center"/>
            <w:hideMark/>
          </w:tcPr>
          <w:p w14:paraId="33CFD417" w14:textId="77777777" w:rsidR="0043136B" w:rsidRPr="004D23F1" w:rsidRDefault="0043136B" w:rsidP="0043136B">
            <w:pPr>
              <w:spacing w:after="0"/>
              <w:rPr>
                <w:rFonts w:ascii="Times New Roman" w:hAnsi="Times New Roman" w:cs="Times New Roman"/>
                <w:b/>
                <w:bCs/>
                <w:color w:val="000000" w:themeColor="text1"/>
              </w:rPr>
            </w:pPr>
          </w:p>
        </w:tc>
        <w:tc>
          <w:tcPr>
            <w:tcW w:w="1208" w:type="dxa"/>
            <w:vMerge/>
            <w:tcBorders>
              <w:top w:val="single" w:sz="8" w:space="0" w:color="auto"/>
              <w:left w:val="single" w:sz="4" w:space="0" w:color="auto"/>
              <w:bottom w:val="single" w:sz="8" w:space="0" w:color="000000"/>
              <w:right w:val="single" w:sz="4" w:space="0" w:color="auto"/>
            </w:tcBorders>
            <w:vAlign w:val="center"/>
            <w:hideMark/>
          </w:tcPr>
          <w:p w14:paraId="47083EF6" w14:textId="77777777" w:rsidR="0043136B" w:rsidRPr="004D23F1" w:rsidRDefault="0043136B" w:rsidP="0043136B">
            <w:pPr>
              <w:spacing w:after="0"/>
              <w:rPr>
                <w:rFonts w:ascii="Times New Roman" w:hAnsi="Times New Roman" w:cs="Times New Roman"/>
                <w:b/>
                <w:bCs/>
                <w:color w:val="000000" w:themeColor="text1"/>
              </w:rPr>
            </w:pP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22643D95"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Maht</w:t>
            </w:r>
          </w:p>
        </w:tc>
      </w:tr>
      <w:tr w:rsidR="0043136B" w:rsidRPr="00AE10B6" w14:paraId="09BA0FE5"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32A3CDF1"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Client 110/XX kV power transformer</w:t>
            </w:r>
          </w:p>
        </w:tc>
        <w:tc>
          <w:tcPr>
            <w:tcW w:w="1411" w:type="dxa"/>
            <w:tcBorders>
              <w:top w:val="nil"/>
              <w:left w:val="nil"/>
              <w:bottom w:val="single" w:sz="4" w:space="0" w:color="auto"/>
              <w:right w:val="single" w:sz="4" w:space="0" w:color="auto"/>
            </w:tcBorders>
            <w:shd w:val="clear" w:color="auto" w:fill="auto"/>
            <w:noWrap/>
            <w:vAlign w:val="bottom"/>
            <w:hideMark/>
          </w:tcPr>
          <w:p w14:paraId="512066C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Earthing switch</w:t>
            </w:r>
          </w:p>
        </w:tc>
        <w:tc>
          <w:tcPr>
            <w:tcW w:w="1839" w:type="dxa"/>
            <w:tcBorders>
              <w:top w:val="nil"/>
              <w:left w:val="nil"/>
              <w:bottom w:val="single" w:sz="4" w:space="0" w:color="auto"/>
              <w:right w:val="single" w:sz="4" w:space="0" w:color="auto"/>
            </w:tcBorders>
            <w:shd w:val="clear" w:color="auto" w:fill="auto"/>
            <w:noWrap/>
            <w:vAlign w:val="bottom"/>
            <w:hideMark/>
          </w:tcPr>
          <w:p w14:paraId="63148E8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Earthing switch open / close</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26ADAD6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110 neutraali ML xxxx</w:t>
            </w:r>
          </w:p>
        </w:tc>
        <w:tc>
          <w:tcPr>
            <w:tcW w:w="1261" w:type="dxa"/>
            <w:tcBorders>
              <w:top w:val="nil"/>
              <w:left w:val="nil"/>
              <w:bottom w:val="single" w:sz="4" w:space="0" w:color="auto"/>
              <w:right w:val="single" w:sz="4" w:space="0" w:color="auto"/>
            </w:tcBorders>
            <w:shd w:val="clear" w:color="auto" w:fill="auto"/>
            <w:noWrap/>
            <w:vAlign w:val="bottom"/>
            <w:hideMark/>
          </w:tcPr>
          <w:p w14:paraId="6FE1739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71C9D1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FC3FDA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7CE60E1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20B8355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E33D7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4B70D80E"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42007BDD"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Client 110/XX kV power transformer</w:t>
            </w:r>
          </w:p>
        </w:tc>
        <w:tc>
          <w:tcPr>
            <w:tcW w:w="1411" w:type="dxa"/>
            <w:tcBorders>
              <w:top w:val="nil"/>
              <w:left w:val="nil"/>
              <w:bottom w:val="single" w:sz="4" w:space="0" w:color="auto"/>
              <w:right w:val="single" w:sz="4" w:space="0" w:color="auto"/>
            </w:tcBorders>
            <w:shd w:val="clear" w:color="auto" w:fill="auto"/>
            <w:noWrap/>
            <w:vAlign w:val="bottom"/>
            <w:hideMark/>
          </w:tcPr>
          <w:p w14:paraId="279CA58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839" w:type="dxa"/>
            <w:tcBorders>
              <w:top w:val="nil"/>
              <w:left w:val="nil"/>
              <w:bottom w:val="single" w:sz="4" w:space="0" w:color="auto"/>
              <w:right w:val="single" w:sz="4" w:space="0" w:color="auto"/>
            </w:tcBorders>
            <w:shd w:val="clear" w:color="auto" w:fill="auto"/>
            <w:noWrap/>
            <w:vAlign w:val="bottom"/>
            <w:hideMark/>
          </w:tcPr>
          <w:p w14:paraId="3F87EB0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Control (local/remote) mode of feeder terminal</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5C4FB54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110 juhtimine ELV</w:t>
            </w:r>
          </w:p>
        </w:tc>
        <w:tc>
          <w:tcPr>
            <w:tcW w:w="1261" w:type="dxa"/>
            <w:tcBorders>
              <w:top w:val="nil"/>
              <w:left w:val="nil"/>
              <w:bottom w:val="single" w:sz="4" w:space="0" w:color="auto"/>
              <w:right w:val="single" w:sz="4" w:space="0" w:color="auto"/>
            </w:tcBorders>
            <w:shd w:val="clear" w:color="auto" w:fill="auto"/>
            <w:noWrap/>
            <w:vAlign w:val="bottom"/>
            <w:hideMark/>
          </w:tcPr>
          <w:p w14:paraId="78EAEAF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Kaug</w:t>
            </w:r>
          </w:p>
        </w:tc>
        <w:tc>
          <w:tcPr>
            <w:tcW w:w="1261" w:type="dxa"/>
            <w:tcBorders>
              <w:top w:val="nil"/>
              <w:left w:val="nil"/>
              <w:bottom w:val="single" w:sz="4" w:space="0" w:color="auto"/>
              <w:right w:val="single" w:sz="4" w:space="0" w:color="auto"/>
            </w:tcBorders>
            <w:shd w:val="clear" w:color="auto" w:fill="auto"/>
            <w:noWrap/>
            <w:vAlign w:val="bottom"/>
            <w:hideMark/>
          </w:tcPr>
          <w:p w14:paraId="6744F51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Kohalik</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B7AB0B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0CDB56D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55A0676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ACA63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642EDBCC"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431D6FA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5B50EF9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839" w:type="dxa"/>
            <w:tcBorders>
              <w:top w:val="nil"/>
              <w:left w:val="nil"/>
              <w:bottom w:val="single" w:sz="4" w:space="0" w:color="auto"/>
              <w:right w:val="single" w:sz="4" w:space="0" w:color="auto"/>
            </w:tcBorders>
            <w:shd w:val="clear" w:color="auto" w:fill="auto"/>
            <w:noWrap/>
            <w:vAlign w:val="bottom"/>
            <w:hideMark/>
          </w:tcPr>
          <w:p w14:paraId="4B05891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ARS on /off</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2E68370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C1T-C2T 110 RLA</w:t>
            </w:r>
          </w:p>
        </w:tc>
        <w:tc>
          <w:tcPr>
            <w:tcW w:w="1261" w:type="dxa"/>
            <w:tcBorders>
              <w:top w:val="nil"/>
              <w:left w:val="nil"/>
              <w:bottom w:val="single" w:sz="4" w:space="0" w:color="auto"/>
              <w:right w:val="single" w:sz="4" w:space="0" w:color="auto"/>
            </w:tcBorders>
            <w:shd w:val="clear" w:color="auto" w:fill="auto"/>
            <w:noWrap/>
            <w:vAlign w:val="bottom"/>
            <w:hideMark/>
          </w:tcPr>
          <w:p w14:paraId="6F12F56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455E758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3CF533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3B783D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424AF2A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AE48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974D6DC"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74B3147F"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152641DA"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839" w:type="dxa"/>
            <w:tcBorders>
              <w:top w:val="nil"/>
              <w:left w:val="nil"/>
              <w:bottom w:val="single" w:sz="4" w:space="0" w:color="auto"/>
              <w:right w:val="single" w:sz="4" w:space="0" w:color="auto"/>
            </w:tcBorders>
            <w:shd w:val="clear" w:color="auto" w:fill="auto"/>
            <w:noWrap/>
            <w:vAlign w:val="bottom"/>
            <w:hideMark/>
          </w:tcPr>
          <w:p w14:paraId="77B9097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ARS operated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10ACAF5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C1T-C2T 110 RLA töö</w:t>
            </w:r>
          </w:p>
        </w:tc>
        <w:tc>
          <w:tcPr>
            <w:tcW w:w="1261" w:type="dxa"/>
            <w:tcBorders>
              <w:top w:val="nil"/>
              <w:left w:val="nil"/>
              <w:bottom w:val="single" w:sz="4" w:space="0" w:color="auto"/>
              <w:right w:val="single" w:sz="4" w:space="0" w:color="auto"/>
            </w:tcBorders>
            <w:shd w:val="clear" w:color="auto" w:fill="auto"/>
            <w:noWrap/>
            <w:vAlign w:val="bottom"/>
            <w:hideMark/>
          </w:tcPr>
          <w:p w14:paraId="4BD03EF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Tagastus</w:t>
            </w:r>
          </w:p>
        </w:tc>
        <w:tc>
          <w:tcPr>
            <w:tcW w:w="1261" w:type="dxa"/>
            <w:tcBorders>
              <w:top w:val="nil"/>
              <w:left w:val="nil"/>
              <w:bottom w:val="single" w:sz="4" w:space="0" w:color="auto"/>
              <w:right w:val="single" w:sz="4" w:space="0" w:color="auto"/>
            </w:tcBorders>
            <w:shd w:val="clear" w:color="auto" w:fill="auto"/>
            <w:noWrap/>
            <w:vAlign w:val="bottom"/>
            <w:hideMark/>
          </w:tcPr>
          <w:p w14:paraId="0F0BEB0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74399C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76FFA6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7DE7273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D7B62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47490A6B"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326368B9"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XX kV power transformer bay </w:t>
            </w:r>
          </w:p>
        </w:tc>
        <w:tc>
          <w:tcPr>
            <w:tcW w:w="1411" w:type="dxa"/>
            <w:tcBorders>
              <w:top w:val="nil"/>
              <w:left w:val="nil"/>
              <w:bottom w:val="single" w:sz="4" w:space="0" w:color="auto"/>
              <w:right w:val="single" w:sz="4" w:space="0" w:color="auto"/>
            </w:tcBorders>
            <w:shd w:val="clear" w:color="auto" w:fill="auto"/>
            <w:noWrap/>
            <w:vAlign w:val="bottom"/>
            <w:hideMark/>
          </w:tcPr>
          <w:p w14:paraId="2AB560E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Circuitbreaker</w:t>
            </w:r>
          </w:p>
        </w:tc>
        <w:tc>
          <w:tcPr>
            <w:tcW w:w="1839" w:type="dxa"/>
            <w:tcBorders>
              <w:top w:val="nil"/>
              <w:left w:val="nil"/>
              <w:bottom w:val="single" w:sz="4" w:space="0" w:color="auto"/>
              <w:right w:val="single" w:sz="4" w:space="0" w:color="auto"/>
            </w:tcBorders>
            <w:shd w:val="clear" w:color="auto" w:fill="auto"/>
            <w:noWrap/>
            <w:vAlign w:val="bottom"/>
            <w:hideMark/>
          </w:tcPr>
          <w:p w14:paraId="0B52E2F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Circuit breaker open / closed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05D928C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 kV VL CXTx</w:t>
            </w:r>
          </w:p>
        </w:tc>
        <w:tc>
          <w:tcPr>
            <w:tcW w:w="1261" w:type="dxa"/>
            <w:tcBorders>
              <w:top w:val="nil"/>
              <w:left w:val="nil"/>
              <w:bottom w:val="single" w:sz="4" w:space="0" w:color="auto"/>
              <w:right w:val="single" w:sz="4" w:space="0" w:color="auto"/>
            </w:tcBorders>
            <w:shd w:val="clear" w:color="auto" w:fill="auto"/>
            <w:noWrap/>
            <w:vAlign w:val="bottom"/>
            <w:hideMark/>
          </w:tcPr>
          <w:p w14:paraId="76FDD2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0287164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136E71E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0F14185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10F68A4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3F3B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DAA2F1B"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58219664"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1B936D4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Truck</w:t>
            </w:r>
          </w:p>
        </w:tc>
        <w:tc>
          <w:tcPr>
            <w:tcW w:w="1839" w:type="dxa"/>
            <w:tcBorders>
              <w:top w:val="nil"/>
              <w:left w:val="nil"/>
              <w:bottom w:val="single" w:sz="4" w:space="0" w:color="auto"/>
              <w:right w:val="single" w:sz="4" w:space="0" w:color="auto"/>
            </w:tcBorders>
            <w:shd w:val="clear" w:color="auto" w:fill="auto"/>
            <w:noWrap/>
            <w:vAlign w:val="bottom"/>
            <w:hideMark/>
          </w:tcPr>
          <w:p w14:paraId="01D3BBF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Truck open / close</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32DEF30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 kV VA CXTx vanker</w:t>
            </w:r>
          </w:p>
        </w:tc>
        <w:tc>
          <w:tcPr>
            <w:tcW w:w="1261" w:type="dxa"/>
            <w:tcBorders>
              <w:top w:val="nil"/>
              <w:left w:val="nil"/>
              <w:bottom w:val="single" w:sz="4" w:space="0" w:color="auto"/>
              <w:right w:val="single" w:sz="4" w:space="0" w:color="auto"/>
            </w:tcBorders>
            <w:shd w:val="clear" w:color="auto" w:fill="auto"/>
            <w:noWrap/>
            <w:vAlign w:val="bottom"/>
            <w:hideMark/>
          </w:tcPr>
          <w:p w14:paraId="2E1D6C5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9D33E6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780E7AC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E88A09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3A86D17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1FD7E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32BAE23C"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24DDDA2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6E06DE9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Disconnector</w:t>
            </w:r>
          </w:p>
        </w:tc>
        <w:tc>
          <w:tcPr>
            <w:tcW w:w="1839" w:type="dxa"/>
            <w:tcBorders>
              <w:top w:val="nil"/>
              <w:left w:val="nil"/>
              <w:bottom w:val="single" w:sz="4" w:space="0" w:color="auto"/>
              <w:right w:val="single" w:sz="4" w:space="0" w:color="auto"/>
            </w:tcBorders>
            <w:shd w:val="clear" w:color="auto" w:fill="auto"/>
            <w:noWrap/>
            <w:vAlign w:val="bottom"/>
            <w:hideMark/>
          </w:tcPr>
          <w:p w14:paraId="1896FBB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Disconnector open / closed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7343447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 kV LL CXTx</w:t>
            </w:r>
          </w:p>
        </w:tc>
        <w:tc>
          <w:tcPr>
            <w:tcW w:w="1261" w:type="dxa"/>
            <w:tcBorders>
              <w:top w:val="nil"/>
              <w:left w:val="nil"/>
              <w:bottom w:val="single" w:sz="4" w:space="0" w:color="auto"/>
              <w:right w:val="single" w:sz="4" w:space="0" w:color="auto"/>
            </w:tcBorders>
            <w:shd w:val="clear" w:color="auto" w:fill="auto"/>
            <w:noWrap/>
            <w:vAlign w:val="bottom"/>
            <w:hideMark/>
          </w:tcPr>
          <w:p w14:paraId="76A670C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6A4183B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6E6611D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CC643B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3D206D5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10773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5F5BAF5"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4685DC6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1866507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Earthing switch</w:t>
            </w:r>
          </w:p>
        </w:tc>
        <w:tc>
          <w:tcPr>
            <w:tcW w:w="1839" w:type="dxa"/>
            <w:tcBorders>
              <w:top w:val="nil"/>
              <w:left w:val="nil"/>
              <w:bottom w:val="single" w:sz="4" w:space="0" w:color="auto"/>
              <w:right w:val="single" w:sz="4" w:space="0" w:color="auto"/>
            </w:tcBorders>
            <w:shd w:val="clear" w:color="auto" w:fill="auto"/>
            <w:noWrap/>
            <w:vAlign w:val="bottom"/>
            <w:hideMark/>
          </w:tcPr>
          <w:p w14:paraId="282A8DC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Earthing switch open / closed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038EA26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XX kV ML CXTx</w:t>
            </w:r>
          </w:p>
        </w:tc>
        <w:tc>
          <w:tcPr>
            <w:tcW w:w="1261" w:type="dxa"/>
            <w:tcBorders>
              <w:top w:val="nil"/>
              <w:left w:val="nil"/>
              <w:bottom w:val="single" w:sz="4" w:space="0" w:color="auto"/>
              <w:right w:val="single" w:sz="4" w:space="0" w:color="auto"/>
            </w:tcBorders>
            <w:shd w:val="clear" w:color="auto" w:fill="auto"/>
            <w:noWrap/>
            <w:vAlign w:val="bottom"/>
            <w:hideMark/>
          </w:tcPr>
          <w:p w14:paraId="11F9145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1B8E666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40FAA574"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6AAA238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1C223B2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40EB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6EB9C4A3"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0F120420"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XX kV bus coupler bay </w:t>
            </w:r>
          </w:p>
        </w:tc>
        <w:tc>
          <w:tcPr>
            <w:tcW w:w="1411" w:type="dxa"/>
            <w:tcBorders>
              <w:top w:val="nil"/>
              <w:left w:val="nil"/>
              <w:bottom w:val="single" w:sz="4" w:space="0" w:color="auto"/>
              <w:right w:val="single" w:sz="4" w:space="0" w:color="auto"/>
            </w:tcBorders>
            <w:shd w:val="clear" w:color="auto" w:fill="auto"/>
            <w:noWrap/>
            <w:vAlign w:val="bottom"/>
            <w:hideMark/>
          </w:tcPr>
          <w:p w14:paraId="4134FF2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Circuitbreaker</w:t>
            </w:r>
          </w:p>
        </w:tc>
        <w:tc>
          <w:tcPr>
            <w:tcW w:w="1839" w:type="dxa"/>
            <w:tcBorders>
              <w:top w:val="nil"/>
              <w:left w:val="nil"/>
              <w:bottom w:val="single" w:sz="4" w:space="0" w:color="auto"/>
              <w:right w:val="single" w:sz="4" w:space="0" w:color="auto"/>
            </w:tcBorders>
            <w:shd w:val="clear" w:color="auto" w:fill="auto"/>
            <w:noWrap/>
            <w:vAlign w:val="bottom"/>
            <w:hideMark/>
          </w:tcPr>
          <w:p w14:paraId="292DC94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Circuit breaker open / closed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5C9036A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XX kV SVL xxxx</w:t>
            </w:r>
          </w:p>
        </w:tc>
        <w:tc>
          <w:tcPr>
            <w:tcW w:w="1261" w:type="dxa"/>
            <w:tcBorders>
              <w:top w:val="nil"/>
              <w:left w:val="nil"/>
              <w:bottom w:val="single" w:sz="4" w:space="0" w:color="auto"/>
              <w:right w:val="single" w:sz="4" w:space="0" w:color="auto"/>
            </w:tcBorders>
            <w:shd w:val="clear" w:color="auto" w:fill="auto"/>
            <w:noWrap/>
            <w:vAlign w:val="bottom"/>
            <w:hideMark/>
          </w:tcPr>
          <w:p w14:paraId="238EBBC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5C5AF5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7BE4300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7C12BE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7628E54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1DD0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0C1C3BD3" w14:textId="77777777" w:rsidTr="00AC66A7">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67B992A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553C112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Truck</w:t>
            </w:r>
          </w:p>
        </w:tc>
        <w:tc>
          <w:tcPr>
            <w:tcW w:w="1839" w:type="dxa"/>
            <w:tcBorders>
              <w:top w:val="nil"/>
              <w:left w:val="nil"/>
              <w:bottom w:val="single" w:sz="4" w:space="0" w:color="auto"/>
              <w:right w:val="single" w:sz="4" w:space="0" w:color="auto"/>
            </w:tcBorders>
            <w:shd w:val="clear" w:color="auto" w:fill="auto"/>
            <w:noWrap/>
            <w:vAlign w:val="bottom"/>
            <w:hideMark/>
          </w:tcPr>
          <w:p w14:paraId="7C6B8C2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Truck open / close</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44ED168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XX kV SVL VA xxxx vanker</w:t>
            </w:r>
          </w:p>
        </w:tc>
        <w:tc>
          <w:tcPr>
            <w:tcW w:w="1261" w:type="dxa"/>
            <w:tcBorders>
              <w:top w:val="nil"/>
              <w:left w:val="nil"/>
              <w:bottom w:val="single" w:sz="4" w:space="0" w:color="auto"/>
              <w:right w:val="single" w:sz="4" w:space="0" w:color="auto"/>
            </w:tcBorders>
            <w:shd w:val="clear" w:color="auto" w:fill="auto"/>
            <w:noWrap/>
            <w:vAlign w:val="bottom"/>
            <w:hideMark/>
          </w:tcPr>
          <w:p w14:paraId="568608D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6F0E0B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08CCCCF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33E02EE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3A74CBA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B4CCA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44482E28" w14:textId="77777777" w:rsidTr="00AC66A7">
        <w:trPr>
          <w:gridAfter w:val="1"/>
          <w:wAfter w:w="1385" w:type="dxa"/>
          <w:trHeight w:val="127"/>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FCB9F"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lastRenderedPageBreak/>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6EA34E8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Disconnector</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0A09757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Disconnector open / closed</w:t>
            </w:r>
          </w:p>
        </w:tc>
        <w:tc>
          <w:tcPr>
            <w:tcW w:w="2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CA5B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XX kV SVLL  xxxx</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9DE92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106FD5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321A4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79CB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single" w:sz="4" w:space="0" w:color="auto"/>
              <w:left w:val="nil"/>
              <w:bottom w:val="single" w:sz="4" w:space="0" w:color="auto"/>
              <w:right w:val="nil"/>
            </w:tcBorders>
            <w:shd w:val="clear" w:color="auto" w:fill="auto"/>
            <w:noWrap/>
            <w:vAlign w:val="bottom"/>
            <w:hideMark/>
          </w:tcPr>
          <w:p w14:paraId="07B400C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CC8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75442268" w14:textId="77777777" w:rsidTr="00717818">
        <w:trPr>
          <w:gridAfter w:val="1"/>
          <w:wAfter w:w="1385" w:type="dxa"/>
          <w:trHeight w:val="127"/>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1F7E57"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XX kV busbar voltage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733E7FD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Busbar voltage transformer</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3FBBF3D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Voltage Uab</w:t>
            </w:r>
          </w:p>
        </w:tc>
        <w:tc>
          <w:tcPr>
            <w:tcW w:w="2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87302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XX kV Xs. latipinge Uab</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4E9A2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37D02D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E3CEA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C760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ME_NC</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2CC8A05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C137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7D619954"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51E8EFFC"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400 V AC auxiliary power switchboard</w:t>
            </w:r>
          </w:p>
        </w:tc>
        <w:tc>
          <w:tcPr>
            <w:tcW w:w="1411" w:type="dxa"/>
            <w:tcBorders>
              <w:top w:val="nil"/>
              <w:left w:val="nil"/>
              <w:bottom w:val="single" w:sz="4" w:space="0" w:color="auto"/>
              <w:right w:val="single" w:sz="4" w:space="0" w:color="auto"/>
            </w:tcBorders>
            <w:shd w:val="clear" w:color="auto" w:fill="auto"/>
            <w:noWrap/>
            <w:vAlign w:val="bottom"/>
            <w:hideMark/>
          </w:tcPr>
          <w:p w14:paraId="704B684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AC</w:t>
            </w:r>
          </w:p>
        </w:tc>
        <w:tc>
          <w:tcPr>
            <w:tcW w:w="1839" w:type="dxa"/>
            <w:tcBorders>
              <w:top w:val="nil"/>
              <w:left w:val="nil"/>
              <w:bottom w:val="single" w:sz="4" w:space="0" w:color="auto"/>
              <w:right w:val="single" w:sz="4" w:space="0" w:color="auto"/>
            </w:tcBorders>
            <w:shd w:val="clear" w:color="auto" w:fill="auto"/>
            <w:noWrap/>
            <w:vAlign w:val="bottom"/>
            <w:hideMark/>
          </w:tcPr>
          <w:p w14:paraId="17ECE59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Load break switch closed / opened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7631358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 0,4 kV OT sisendi KL</w:t>
            </w:r>
          </w:p>
        </w:tc>
        <w:tc>
          <w:tcPr>
            <w:tcW w:w="1261" w:type="dxa"/>
            <w:tcBorders>
              <w:top w:val="nil"/>
              <w:left w:val="nil"/>
              <w:bottom w:val="single" w:sz="4" w:space="0" w:color="auto"/>
              <w:right w:val="single" w:sz="4" w:space="0" w:color="auto"/>
            </w:tcBorders>
            <w:shd w:val="clear" w:color="auto" w:fill="auto"/>
            <w:noWrap/>
            <w:vAlign w:val="bottom"/>
            <w:hideMark/>
          </w:tcPr>
          <w:p w14:paraId="58E0AF6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EB4DC9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3B7FDAE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32FDE3C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5117250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Vajalik vaid juhul kui Kliendi OT reserveerib ER OT-d</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F5379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04C458C2" w14:textId="77777777" w:rsidTr="00717818">
        <w:trPr>
          <w:gridAfter w:val="1"/>
          <w:wAfter w:w="1385" w:type="dxa"/>
          <w:trHeight w:val="127"/>
        </w:trPr>
        <w:tc>
          <w:tcPr>
            <w:tcW w:w="1867" w:type="dxa"/>
            <w:tcBorders>
              <w:top w:val="nil"/>
              <w:left w:val="single" w:sz="8" w:space="0" w:color="auto"/>
              <w:bottom w:val="nil"/>
              <w:right w:val="single" w:sz="4" w:space="0" w:color="auto"/>
            </w:tcBorders>
            <w:shd w:val="clear" w:color="auto" w:fill="auto"/>
            <w:noWrap/>
            <w:vAlign w:val="bottom"/>
            <w:hideMark/>
          </w:tcPr>
          <w:p w14:paraId="24441BD6"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Group signals</w:t>
            </w:r>
          </w:p>
        </w:tc>
        <w:tc>
          <w:tcPr>
            <w:tcW w:w="1411" w:type="dxa"/>
            <w:tcBorders>
              <w:top w:val="nil"/>
              <w:left w:val="nil"/>
              <w:bottom w:val="single" w:sz="4" w:space="0" w:color="auto"/>
              <w:right w:val="single" w:sz="4" w:space="0" w:color="auto"/>
            </w:tcBorders>
            <w:shd w:val="clear" w:color="auto" w:fill="auto"/>
            <w:noWrap/>
            <w:vAlign w:val="bottom"/>
            <w:hideMark/>
          </w:tcPr>
          <w:p w14:paraId="63EC9F0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GA1 </w:t>
            </w:r>
          </w:p>
        </w:tc>
        <w:tc>
          <w:tcPr>
            <w:tcW w:w="1839" w:type="dxa"/>
            <w:tcBorders>
              <w:top w:val="nil"/>
              <w:left w:val="nil"/>
              <w:bottom w:val="single" w:sz="4" w:space="0" w:color="auto"/>
              <w:right w:val="single" w:sz="4" w:space="0" w:color="auto"/>
            </w:tcBorders>
            <w:shd w:val="clear" w:color="auto" w:fill="auto"/>
            <w:noWrap/>
            <w:vAlign w:val="bottom"/>
            <w:hideMark/>
          </w:tcPr>
          <w:p w14:paraId="079CE76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Client protection tripped</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2965D5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 CXT kaitse</w:t>
            </w:r>
          </w:p>
        </w:tc>
        <w:tc>
          <w:tcPr>
            <w:tcW w:w="1261" w:type="dxa"/>
            <w:tcBorders>
              <w:top w:val="nil"/>
              <w:left w:val="nil"/>
              <w:bottom w:val="single" w:sz="4" w:space="0" w:color="auto"/>
              <w:right w:val="single" w:sz="4" w:space="0" w:color="auto"/>
            </w:tcBorders>
            <w:shd w:val="clear" w:color="auto" w:fill="auto"/>
            <w:noWrap/>
            <w:vAlign w:val="bottom"/>
            <w:hideMark/>
          </w:tcPr>
          <w:p w14:paraId="42ACFDE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Tagastus</w:t>
            </w:r>
          </w:p>
        </w:tc>
        <w:tc>
          <w:tcPr>
            <w:tcW w:w="1261" w:type="dxa"/>
            <w:tcBorders>
              <w:top w:val="nil"/>
              <w:left w:val="nil"/>
              <w:bottom w:val="single" w:sz="4" w:space="0" w:color="auto"/>
              <w:right w:val="single" w:sz="4" w:space="0" w:color="auto"/>
            </w:tcBorders>
            <w:shd w:val="clear" w:color="auto" w:fill="auto"/>
            <w:noWrap/>
            <w:vAlign w:val="bottom"/>
            <w:hideMark/>
          </w:tcPr>
          <w:p w14:paraId="0194FD8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Töötas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4BCFEF6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031F17F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5AE6EE6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Vastavalt alltoodud Group isignaalide näitele</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544AB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1FE4578" w14:textId="77777777" w:rsidTr="00717818">
        <w:trPr>
          <w:gridAfter w:val="1"/>
          <w:wAfter w:w="1385" w:type="dxa"/>
          <w:trHeight w:val="127"/>
        </w:trPr>
        <w:tc>
          <w:tcPr>
            <w:tcW w:w="18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8DB60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8" w:space="0" w:color="auto"/>
              <w:right w:val="single" w:sz="4" w:space="0" w:color="auto"/>
            </w:tcBorders>
            <w:shd w:val="clear" w:color="auto" w:fill="auto"/>
            <w:noWrap/>
            <w:vAlign w:val="bottom"/>
            <w:hideMark/>
          </w:tcPr>
          <w:p w14:paraId="068C590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GA2</w:t>
            </w:r>
          </w:p>
        </w:tc>
        <w:tc>
          <w:tcPr>
            <w:tcW w:w="1839" w:type="dxa"/>
            <w:tcBorders>
              <w:top w:val="nil"/>
              <w:left w:val="nil"/>
              <w:bottom w:val="single" w:sz="8" w:space="0" w:color="auto"/>
              <w:right w:val="single" w:sz="4" w:space="0" w:color="auto"/>
            </w:tcBorders>
            <w:shd w:val="clear" w:color="auto" w:fill="auto"/>
            <w:noWrap/>
            <w:vAlign w:val="bottom"/>
            <w:hideMark/>
          </w:tcPr>
          <w:p w14:paraId="513FFD0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Failure of Client AC distribution centre</w:t>
            </w:r>
          </w:p>
        </w:tc>
        <w:tc>
          <w:tcPr>
            <w:tcW w:w="2143" w:type="dxa"/>
            <w:gridSpan w:val="2"/>
            <w:tcBorders>
              <w:top w:val="nil"/>
              <w:left w:val="nil"/>
              <w:bottom w:val="single" w:sz="8" w:space="0" w:color="auto"/>
              <w:right w:val="single" w:sz="4" w:space="0" w:color="auto"/>
            </w:tcBorders>
            <w:shd w:val="clear" w:color="auto" w:fill="auto"/>
            <w:noWrap/>
            <w:vAlign w:val="bottom"/>
            <w:hideMark/>
          </w:tcPr>
          <w:p w14:paraId="1EDB5BE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 vahelduvvoolukeskuse rike</w:t>
            </w:r>
          </w:p>
        </w:tc>
        <w:tc>
          <w:tcPr>
            <w:tcW w:w="1261" w:type="dxa"/>
            <w:tcBorders>
              <w:top w:val="nil"/>
              <w:left w:val="nil"/>
              <w:bottom w:val="single" w:sz="8" w:space="0" w:color="auto"/>
              <w:right w:val="single" w:sz="4" w:space="0" w:color="auto"/>
            </w:tcBorders>
            <w:shd w:val="clear" w:color="auto" w:fill="auto"/>
            <w:noWrap/>
            <w:vAlign w:val="bottom"/>
            <w:hideMark/>
          </w:tcPr>
          <w:p w14:paraId="606061C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Tagastus</w:t>
            </w:r>
          </w:p>
        </w:tc>
        <w:tc>
          <w:tcPr>
            <w:tcW w:w="1261" w:type="dxa"/>
            <w:tcBorders>
              <w:top w:val="nil"/>
              <w:left w:val="nil"/>
              <w:bottom w:val="single" w:sz="8" w:space="0" w:color="auto"/>
              <w:right w:val="single" w:sz="4" w:space="0" w:color="auto"/>
            </w:tcBorders>
            <w:shd w:val="clear" w:color="auto" w:fill="auto"/>
            <w:noWrap/>
            <w:vAlign w:val="bottom"/>
            <w:hideMark/>
          </w:tcPr>
          <w:p w14:paraId="6C944BC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102D44B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8" w:space="0" w:color="auto"/>
              <w:right w:val="single" w:sz="4" w:space="0" w:color="auto"/>
            </w:tcBorders>
            <w:shd w:val="clear" w:color="auto" w:fill="auto"/>
            <w:noWrap/>
            <w:vAlign w:val="bottom"/>
            <w:hideMark/>
          </w:tcPr>
          <w:p w14:paraId="33B174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vAlign w:val="bottom"/>
            <w:hideMark/>
          </w:tcPr>
          <w:p w14:paraId="39D4D42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Vastavalt alltoodud Group isignaalide näitele.</w:t>
            </w:r>
            <w:r w:rsidRPr="004D23F1">
              <w:rPr>
                <w:rFonts w:ascii="Times New Roman" w:hAnsi="Times New Roman" w:cs="Times New Roman"/>
                <w:color w:val="000000" w:themeColor="text1"/>
              </w:rPr>
              <w:br/>
              <w:t xml:space="preserve"> Vajalik vaid juhul kui Kliendi OT reserveerib ER OT-d</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DCB45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3BDD65AD" w14:textId="77777777" w:rsidTr="00717818">
        <w:trPr>
          <w:gridAfter w:val="1"/>
          <w:wAfter w:w="1385" w:type="dxa"/>
          <w:trHeight w:val="127"/>
        </w:trPr>
        <w:tc>
          <w:tcPr>
            <w:tcW w:w="1867" w:type="dxa"/>
            <w:tcBorders>
              <w:top w:val="nil"/>
              <w:left w:val="nil"/>
              <w:bottom w:val="nil"/>
              <w:right w:val="nil"/>
            </w:tcBorders>
            <w:shd w:val="clear" w:color="auto" w:fill="auto"/>
            <w:noWrap/>
            <w:vAlign w:val="bottom"/>
            <w:hideMark/>
          </w:tcPr>
          <w:p w14:paraId="62BBCF5A" w14:textId="77777777" w:rsidR="0043136B" w:rsidRPr="004D23F1" w:rsidRDefault="0043136B" w:rsidP="0043136B">
            <w:pPr>
              <w:spacing w:after="0"/>
              <w:rPr>
                <w:rFonts w:ascii="Times New Roman" w:hAnsi="Times New Roman" w:cs="Times New Roman"/>
                <w:color w:val="000000" w:themeColor="text1"/>
              </w:rPr>
            </w:pPr>
          </w:p>
        </w:tc>
        <w:tc>
          <w:tcPr>
            <w:tcW w:w="1411" w:type="dxa"/>
            <w:tcBorders>
              <w:top w:val="nil"/>
              <w:left w:val="nil"/>
              <w:bottom w:val="single" w:sz="4" w:space="0" w:color="auto"/>
              <w:right w:val="nil"/>
            </w:tcBorders>
            <w:shd w:val="clear" w:color="auto" w:fill="auto"/>
            <w:noWrap/>
            <w:vAlign w:val="bottom"/>
            <w:hideMark/>
          </w:tcPr>
          <w:p w14:paraId="5A0EA9D4" w14:textId="77777777" w:rsidR="0043136B" w:rsidRPr="004D23F1" w:rsidRDefault="0043136B" w:rsidP="0043136B">
            <w:pPr>
              <w:spacing w:after="0"/>
              <w:rPr>
                <w:rFonts w:ascii="Times New Roman" w:hAnsi="Times New Roman" w:cs="Times New Roman"/>
                <w:color w:val="000000" w:themeColor="text1"/>
              </w:rPr>
            </w:pPr>
          </w:p>
        </w:tc>
        <w:tc>
          <w:tcPr>
            <w:tcW w:w="1839" w:type="dxa"/>
            <w:tcBorders>
              <w:top w:val="nil"/>
              <w:left w:val="nil"/>
              <w:bottom w:val="single" w:sz="4" w:space="0" w:color="auto"/>
              <w:right w:val="nil"/>
            </w:tcBorders>
            <w:shd w:val="clear" w:color="auto" w:fill="auto"/>
            <w:noWrap/>
            <w:vAlign w:val="bottom"/>
            <w:hideMark/>
          </w:tcPr>
          <w:p w14:paraId="7F9606B3" w14:textId="77777777" w:rsidR="0043136B" w:rsidRPr="004D23F1" w:rsidRDefault="0043136B" w:rsidP="0043136B">
            <w:pPr>
              <w:spacing w:after="0"/>
              <w:rPr>
                <w:rFonts w:ascii="Times New Roman" w:hAnsi="Times New Roman" w:cs="Times New Roman"/>
                <w:color w:val="000000" w:themeColor="text1"/>
              </w:rPr>
            </w:pPr>
          </w:p>
        </w:tc>
        <w:tc>
          <w:tcPr>
            <w:tcW w:w="2143" w:type="dxa"/>
            <w:gridSpan w:val="2"/>
            <w:tcBorders>
              <w:top w:val="nil"/>
              <w:left w:val="nil"/>
              <w:bottom w:val="nil"/>
              <w:right w:val="nil"/>
            </w:tcBorders>
            <w:shd w:val="clear" w:color="auto" w:fill="auto"/>
            <w:noWrap/>
            <w:vAlign w:val="bottom"/>
            <w:hideMark/>
          </w:tcPr>
          <w:p w14:paraId="398BF551" w14:textId="77777777" w:rsidR="0043136B" w:rsidRPr="004D23F1" w:rsidRDefault="0043136B" w:rsidP="0043136B">
            <w:pPr>
              <w:spacing w:after="0"/>
              <w:rPr>
                <w:rFonts w:ascii="Times New Roman" w:hAnsi="Times New Roman" w:cs="Times New Roman"/>
                <w:color w:val="000000" w:themeColor="text1"/>
              </w:rPr>
            </w:pPr>
          </w:p>
        </w:tc>
        <w:tc>
          <w:tcPr>
            <w:tcW w:w="1261" w:type="dxa"/>
            <w:tcBorders>
              <w:top w:val="nil"/>
              <w:left w:val="nil"/>
              <w:bottom w:val="nil"/>
              <w:right w:val="nil"/>
            </w:tcBorders>
            <w:shd w:val="clear" w:color="auto" w:fill="auto"/>
            <w:noWrap/>
            <w:vAlign w:val="bottom"/>
            <w:hideMark/>
          </w:tcPr>
          <w:p w14:paraId="494EFAAB" w14:textId="77777777" w:rsidR="0043136B" w:rsidRPr="004D23F1" w:rsidRDefault="0043136B" w:rsidP="0043136B">
            <w:pPr>
              <w:spacing w:after="0"/>
              <w:rPr>
                <w:rFonts w:ascii="Times New Roman" w:hAnsi="Times New Roman" w:cs="Times New Roman"/>
                <w:color w:val="000000" w:themeColor="text1"/>
              </w:rPr>
            </w:pPr>
          </w:p>
        </w:tc>
        <w:tc>
          <w:tcPr>
            <w:tcW w:w="1261" w:type="dxa"/>
            <w:tcBorders>
              <w:top w:val="nil"/>
              <w:left w:val="nil"/>
              <w:bottom w:val="nil"/>
              <w:right w:val="nil"/>
            </w:tcBorders>
            <w:shd w:val="clear" w:color="auto" w:fill="auto"/>
            <w:noWrap/>
            <w:vAlign w:val="bottom"/>
            <w:hideMark/>
          </w:tcPr>
          <w:p w14:paraId="75F34E94" w14:textId="77777777" w:rsidR="0043136B" w:rsidRPr="004D23F1" w:rsidRDefault="0043136B" w:rsidP="0043136B">
            <w:pPr>
              <w:spacing w:after="0"/>
              <w:rPr>
                <w:rFonts w:ascii="Times New Roman" w:hAnsi="Times New Roman" w:cs="Times New Roman"/>
                <w:color w:val="000000" w:themeColor="text1"/>
              </w:rPr>
            </w:pPr>
          </w:p>
        </w:tc>
        <w:tc>
          <w:tcPr>
            <w:tcW w:w="835" w:type="dxa"/>
            <w:gridSpan w:val="2"/>
            <w:tcBorders>
              <w:top w:val="nil"/>
              <w:left w:val="nil"/>
              <w:bottom w:val="nil"/>
              <w:right w:val="nil"/>
            </w:tcBorders>
            <w:shd w:val="clear" w:color="auto" w:fill="auto"/>
            <w:noWrap/>
            <w:vAlign w:val="bottom"/>
            <w:hideMark/>
          </w:tcPr>
          <w:p w14:paraId="121A8984" w14:textId="77777777" w:rsidR="0043136B" w:rsidRPr="004D23F1" w:rsidRDefault="0043136B" w:rsidP="0043136B">
            <w:pPr>
              <w:spacing w:after="0"/>
              <w:rPr>
                <w:rFonts w:ascii="Times New Roman" w:hAnsi="Times New Roman" w:cs="Times New Roman"/>
                <w:color w:val="000000" w:themeColor="text1"/>
              </w:rPr>
            </w:pPr>
          </w:p>
        </w:tc>
        <w:tc>
          <w:tcPr>
            <w:tcW w:w="1201" w:type="dxa"/>
            <w:gridSpan w:val="2"/>
            <w:tcBorders>
              <w:top w:val="nil"/>
              <w:left w:val="nil"/>
              <w:bottom w:val="nil"/>
              <w:right w:val="nil"/>
            </w:tcBorders>
            <w:shd w:val="clear" w:color="auto" w:fill="auto"/>
            <w:noWrap/>
            <w:vAlign w:val="bottom"/>
            <w:hideMark/>
          </w:tcPr>
          <w:p w14:paraId="1F1A4946" w14:textId="77777777" w:rsidR="0043136B" w:rsidRPr="004D23F1" w:rsidRDefault="0043136B" w:rsidP="0043136B">
            <w:pPr>
              <w:spacing w:after="0"/>
              <w:rPr>
                <w:rFonts w:ascii="Times New Roman" w:hAnsi="Times New Roman" w:cs="Times New Roman"/>
                <w:color w:val="000000" w:themeColor="text1"/>
              </w:rPr>
            </w:pPr>
          </w:p>
        </w:tc>
        <w:tc>
          <w:tcPr>
            <w:tcW w:w="1208" w:type="dxa"/>
            <w:tcBorders>
              <w:top w:val="nil"/>
              <w:left w:val="nil"/>
              <w:bottom w:val="nil"/>
              <w:right w:val="nil"/>
            </w:tcBorders>
            <w:shd w:val="clear" w:color="auto" w:fill="auto"/>
            <w:noWrap/>
            <w:vAlign w:val="bottom"/>
            <w:hideMark/>
          </w:tcPr>
          <w:p w14:paraId="4E79BE5F" w14:textId="77777777" w:rsidR="0043136B" w:rsidRPr="004D23F1" w:rsidRDefault="0043136B" w:rsidP="0043136B">
            <w:pPr>
              <w:spacing w:after="0"/>
              <w:rPr>
                <w:rFonts w:ascii="Times New Roman" w:hAnsi="Times New Roman" w:cs="Times New Roman"/>
                <w:color w:val="000000" w:themeColor="text1"/>
              </w:rPr>
            </w:pPr>
          </w:p>
        </w:tc>
        <w:tc>
          <w:tcPr>
            <w:tcW w:w="851" w:type="dxa"/>
            <w:gridSpan w:val="2"/>
            <w:tcBorders>
              <w:top w:val="nil"/>
              <w:left w:val="nil"/>
              <w:bottom w:val="nil"/>
              <w:right w:val="nil"/>
            </w:tcBorders>
            <w:shd w:val="clear" w:color="auto" w:fill="auto"/>
            <w:noWrap/>
            <w:vAlign w:val="bottom"/>
            <w:hideMark/>
          </w:tcPr>
          <w:p w14:paraId="2F892857" w14:textId="77777777" w:rsidR="0043136B" w:rsidRPr="004D23F1" w:rsidRDefault="0043136B" w:rsidP="0043136B">
            <w:pPr>
              <w:spacing w:after="0"/>
              <w:rPr>
                <w:rFonts w:ascii="Times New Roman" w:hAnsi="Times New Roman" w:cs="Times New Roman"/>
                <w:color w:val="000000" w:themeColor="text1"/>
              </w:rPr>
            </w:pPr>
          </w:p>
        </w:tc>
      </w:tr>
      <w:tr w:rsidR="0043136B" w:rsidRPr="00B33E04" w14:paraId="29EAD294" w14:textId="77777777" w:rsidTr="00717818">
        <w:trPr>
          <w:gridAfter w:val="4"/>
          <w:wAfter w:w="3444" w:type="dxa"/>
          <w:trHeight w:val="127"/>
        </w:trPr>
        <w:tc>
          <w:tcPr>
            <w:tcW w:w="5117" w:type="dxa"/>
            <w:gridSpan w:val="3"/>
            <w:vMerge w:val="restart"/>
            <w:tcBorders>
              <w:top w:val="single" w:sz="8" w:space="0" w:color="auto"/>
              <w:left w:val="single" w:sz="8" w:space="0" w:color="auto"/>
              <w:right w:val="single" w:sz="4" w:space="0" w:color="auto"/>
            </w:tcBorders>
            <w:shd w:val="clear" w:color="auto" w:fill="auto"/>
            <w:noWrap/>
            <w:vAlign w:val="bottom"/>
            <w:hideMark/>
          </w:tcPr>
          <w:p w14:paraId="3792700B" w14:textId="142537C9" w:rsidR="0043136B" w:rsidRPr="004D23F1" w:rsidRDefault="0043136B" w:rsidP="0043136B">
            <w:pPr>
              <w:spacing w:after="0"/>
              <w:rPr>
                <w:rFonts w:ascii="Times New Roman" w:hAnsi="Times New Roman" w:cs="Times New Roman"/>
                <w:b/>
                <w:bCs/>
                <w:color w:val="000000" w:themeColor="text1"/>
                <w:sz w:val="24"/>
                <w:szCs w:val="24"/>
              </w:rPr>
            </w:pPr>
            <w:r w:rsidRPr="004D23F1">
              <w:rPr>
                <w:rFonts w:ascii="Times New Roman" w:hAnsi="Times New Roman" w:cs="Times New Roman"/>
                <w:b/>
                <w:bCs/>
                <w:color w:val="000000" w:themeColor="text1"/>
                <w:sz w:val="24"/>
                <w:szCs w:val="24"/>
              </w:rPr>
              <w:t xml:space="preserve">Group Signals - grupisignaalides peavad olema </w:t>
            </w:r>
            <w:r w:rsidR="00ED524C">
              <w:rPr>
                <w:rFonts w:ascii="Times New Roman" w:hAnsi="Times New Roman" w:cs="Times New Roman"/>
                <w:b/>
                <w:bCs/>
                <w:color w:val="000000" w:themeColor="text1"/>
                <w:sz w:val="24"/>
                <w:szCs w:val="24"/>
              </w:rPr>
              <w:t>signaalid, mis töötavad põhivõrguettevõtja lüliti</w:t>
            </w:r>
            <w:r w:rsidRPr="004D23F1">
              <w:rPr>
                <w:rFonts w:ascii="Times New Roman" w:hAnsi="Times New Roman" w:cs="Times New Roman"/>
                <w:b/>
                <w:bCs/>
                <w:color w:val="000000" w:themeColor="text1"/>
                <w:sz w:val="24"/>
                <w:szCs w:val="24"/>
              </w:rPr>
              <w:t>tele</w:t>
            </w:r>
          </w:p>
          <w:p w14:paraId="07E139CE"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b/>
                <w:bCs/>
                <w:color w:val="000000" w:themeColor="text1"/>
                <w:sz w:val="24"/>
                <w:szCs w:val="24"/>
              </w:rPr>
              <w:lastRenderedPageBreak/>
              <w:t>Signaalide maht lepitakse kokku vastavalt tarbimispaigaldise iseloomule</w:t>
            </w:r>
          </w:p>
        </w:tc>
        <w:tc>
          <w:tcPr>
            <w:tcW w:w="2143" w:type="dxa"/>
            <w:gridSpan w:val="2"/>
            <w:tcBorders>
              <w:top w:val="nil"/>
              <w:left w:val="single" w:sz="4" w:space="0" w:color="auto"/>
              <w:bottom w:val="nil"/>
              <w:right w:val="nil"/>
            </w:tcBorders>
            <w:shd w:val="clear" w:color="auto" w:fill="auto"/>
            <w:noWrap/>
            <w:vAlign w:val="bottom"/>
            <w:hideMark/>
          </w:tcPr>
          <w:p w14:paraId="6673453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6F331D5A"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16FA05C0" w14:textId="77777777" w:rsidR="0043136B" w:rsidRPr="004D23F1" w:rsidRDefault="0043136B" w:rsidP="0043136B">
            <w:pPr>
              <w:spacing w:after="0"/>
              <w:rPr>
                <w:rFonts w:ascii="Times New Roman" w:hAnsi="Times New Roman" w:cs="Times New Roman"/>
                <w:color w:val="000000" w:themeColor="text1"/>
                <w:sz w:val="24"/>
                <w:szCs w:val="24"/>
              </w:rPr>
            </w:pPr>
          </w:p>
        </w:tc>
        <w:tc>
          <w:tcPr>
            <w:tcW w:w="835" w:type="dxa"/>
            <w:gridSpan w:val="2"/>
            <w:tcBorders>
              <w:top w:val="nil"/>
              <w:left w:val="nil"/>
              <w:bottom w:val="nil"/>
              <w:right w:val="nil"/>
            </w:tcBorders>
            <w:shd w:val="clear" w:color="auto" w:fill="auto"/>
            <w:noWrap/>
            <w:vAlign w:val="bottom"/>
            <w:hideMark/>
          </w:tcPr>
          <w:p w14:paraId="10BB5A90"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01" w:type="dxa"/>
            <w:gridSpan w:val="2"/>
            <w:tcBorders>
              <w:top w:val="nil"/>
              <w:left w:val="nil"/>
              <w:bottom w:val="nil"/>
              <w:right w:val="nil"/>
            </w:tcBorders>
            <w:shd w:val="clear" w:color="auto" w:fill="auto"/>
            <w:noWrap/>
            <w:vAlign w:val="bottom"/>
            <w:hideMark/>
          </w:tcPr>
          <w:p w14:paraId="7E8E088C" w14:textId="77777777" w:rsidR="0043136B" w:rsidRPr="004D23F1" w:rsidRDefault="0043136B" w:rsidP="0043136B">
            <w:pPr>
              <w:spacing w:after="0"/>
              <w:rPr>
                <w:rFonts w:ascii="Times New Roman" w:hAnsi="Times New Roman" w:cs="Times New Roman"/>
                <w:color w:val="000000" w:themeColor="text1"/>
                <w:sz w:val="24"/>
                <w:szCs w:val="24"/>
              </w:rPr>
            </w:pPr>
          </w:p>
        </w:tc>
      </w:tr>
      <w:tr w:rsidR="0043136B" w:rsidRPr="00B33E04" w14:paraId="57E2E2CA" w14:textId="77777777" w:rsidTr="00717818">
        <w:trPr>
          <w:gridAfter w:val="4"/>
          <w:wAfter w:w="3444" w:type="dxa"/>
          <w:trHeight w:val="127"/>
        </w:trPr>
        <w:tc>
          <w:tcPr>
            <w:tcW w:w="5117" w:type="dxa"/>
            <w:gridSpan w:val="3"/>
            <w:vMerge/>
            <w:tcBorders>
              <w:left w:val="single" w:sz="8" w:space="0" w:color="auto"/>
              <w:bottom w:val="single" w:sz="4" w:space="0" w:color="auto"/>
              <w:right w:val="single" w:sz="4" w:space="0" w:color="auto"/>
            </w:tcBorders>
            <w:shd w:val="clear" w:color="auto" w:fill="auto"/>
            <w:noWrap/>
            <w:vAlign w:val="bottom"/>
            <w:hideMark/>
          </w:tcPr>
          <w:p w14:paraId="309D4B03" w14:textId="77777777" w:rsidR="0043136B" w:rsidRPr="00872C2E" w:rsidRDefault="0043136B" w:rsidP="0043136B">
            <w:pPr>
              <w:spacing w:after="0"/>
              <w:rPr>
                <w:rFonts w:ascii="Times New Roman" w:hAnsi="Times New Roman" w:cs="Times New Roman"/>
                <w:color w:val="000000" w:themeColor="text1"/>
                <w:sz w:val="24"/>
                <w:szCs w:val="24"/>
              </w:rPr>
            </w:pPr>
          </w:p>
        </w:tc>
        <w:tc>
          <w:tcPr>
            <w:tcW w:w="2143" w:type="dxa"/>
            <w:gridSpan w:val="2"/>
            <w:tcBorders>
              <w:top w:val="nil"/>
              <w:left w:val="single" w:sz="4" w:space="0" w:color="auto"/>
              <w:bottom w:val="nil"/>
              <w:right w:val="nil"/>
            </w:tcBorders>
            <w:shd w:val="clear" w:color="auto" w:fill="auto"/>
            <w:noWrap/>
            <w:vAlign w:val="bottom"/>
            <w:hideMark/>
          </w:tcPr>
          <w:p w14:paraId="1D53845D"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2809A832"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158659C9" w14:textId="77777777" w:rsidR="0043136B" w:rsidRPr="00872C2E" w:rsidRDefault="0043136B" w:rsidP="0043136B">
            <w:pPr>
              <w:spacing w:after="0"/>
              <w:rPr>
                <w:rFonts w:ascii="Times New Roman" w:hAnsi="Times New Roman" w:cs="Times New Roman"/>
                <w:color w:val="000000" w:themeColor="text1"/>
                <w:sz w:val="24"/>
                <w:szCs w:val="24"/>
              </w:rPr>
            </w:pPr>
          </w:p>
        </w:tc>
        <w:tc>
          <w:tcPr>
            <w:tcW w:w="835" w:type="dxa"/>
            <w:gridSpan w:val="2"/>
            <w:tcBorders>
              <w:top w:val="nil"/>
              <w:left w:val="nil"/>
              <w:bottom w:val="nil"/>
              <w:right w:val="nil"/>
            </w:tcBorders>
            <w:shd w:val="clear" w:color="auto" w:fill="auto"/>
            <w:noWrap/>
            <w:vAlign w:val="bottom"/>
            <w:hideMark/>
          </w:tcPr>
          <w:p w14:paraId="5E2F42C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01" w:type="dxa"/>
            <w:gridSpan w:val="2"/>
            <w:tcBorders>
              <w:top w:val="nil"/>
              <w:left w:val="nil"/>
              <w:bottom w:val="nil"/>
              <w:right w:val="nil"/>
            </w:tcBorders>
            <w:shd w:val="clear" w:color="auto" w:fill="auto"/>
            <w:noWrap/>
            <w:vAlign w:val="bottom"/>
            <w:hideMark/>
          </w:tcPr>
          <w:p w14:paraId="562155BC" w14:textId="77777777" w:rsidR="0043136B" w:rsidRPr="00872C2E" w:rsidRDefault="0043136B" w:rsidP="0043136B">
            <w:pPr>
              <w:spacing w:after="0"/>
              <w:rPr>
                <w:rFonts w:ascii="Times New Roman" w:hAnsi="Times New Roman" w:cs="Times New Roman"/>
                <w:color w:val="000000" w:themeColor="text1"/>
                <w:sz w:val="24"/>
                <w:szCs w:val="24"/>
              </w:rPr>
            </w:pPr>
          </w:p>
        </w:tc>
      </w:tr>
      <w:tr w:rsidR="0043136B" w:rsidRPr="00B33E04" w14:paraId="22B78321" w14:textId="77777777" w:rsidTr="00717818">
        <w:trPr>
          <w:gridAfter w:val="1"/>
          <w:wAfter w:w="1385" w:type="dxa"/>
          <w:trHeight w:val="127"/>
        </w:trPr>
        <w:tc>
          <w:tcPr>
            <w:tcW w:w="1867" w:type="dxa"/>
            <w:tcBorders>
              <w:top w:val="nil"/>
              <w:left w:val="nil"/>
              <w:right w:val="nil"/>
            </w:tcBorders>
            <w:shd w:val="clear" w:color="auto" w:fill="auto"/>
            <w:noWrap/>
            <w:vAlign w:val="bottom"/>
            <w:hideMark/>
          </w:tcPr>
          <w:p w14:paraId="362342E3" w14:textId="77777777" w:rsidR="0043136B" w:rsidRDefault="0043136B" w:rsidP="0043136B">
            <w:pPr>
              <w:spacing w:after="0"/>
              <w:rPr>
                <w:rFonts w:ascii="Times New Roman" w:hAnsi="Times New Roman" w:cs="Times New Roman"/>
                <w:color w:val="000000" w:themeColor="text1"/>
                <w:sz w:val="24"/>
                <w:szCs w:val="24"/>
              </w:rPr>
            </w:pPr>
          </w:p>
          <w:p w14:paraId="01C9E0B3" w14:textId="77777777" w:rsidR="00717818" w:rsidRPr="004D23F1" w:rsidRDefault="00717818" w:rsidP="0043136B">
            <w:pPr>
              <w:spacing w:after="0"/>
              <w:rPr>
                <w:rFonts w:ascii="Times New Roman" w:hAnsi="Times New Roman" w:cs="Times New Roman"/>
                <w:color w:val="000000" w:themeColor="text1"/>
                <w:sz w:val="24"/>
                <w:szCs w:val="24"/>
              </w:rPr>
            </w:pPr>
          </w:p>
        </w:tc>
        <w:tc>
          <w:tcPr>
            <w:tcW w:w="1411" w:type="dxa"/>
            <w:tcBorders>
              <w:top w:val="nil"/>
              <w:left w:val="nil"/>
              <w:right w:val="nil"/>
            </w:tcBorders>
            <w:shd w:val="clear" w:color="auto" w:fill="auto"/>
            <w:noWrap/>
            <w:vAlign w:val="bottom"/>
            <w:hideMark/>
          </w:tcPr>
          <w:p w14:paraId="38BDEB8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39" w:type="dxa"/>
            <w:tcBorders>
              <w:top w:val="nil"/>
              <w:left w:val="nil"/>
              <w:bottom w:val="nil"/>
              <w:right w:val="nil"/>
            </w:tcBorders>
            <w:shd w:val="clear" w:color="auto" w:fill="auto"/>
            <w:noWrap/>
            <w:vAlign w:val="bottom"/>
            <w:hideMark/>
          </w:tcPr>
          <w:p w14:paraId="69014BDF" w14:textId="77777777" w:rsidR="0043136B" w:rsidRPr="004D23F1" w:rsidRDefault="0043136B" w:rsidP="0043136B">
            <w:pPr>
              <w:spacing w:after="0"/>
              <w:rPr>
                <w:rFonts w:ascii="Times New Roman" w:hAnsi="Times New Roman" w:cs="Times New Roman"/>
                <w:color w:val="000000" w:themeColor="text1"/>
                <w:sz w:val="24"/>
                <w:szCs w:val="24"/>
              </w:rPr>
            </w:pPr>
          </w:p>
        </w:tc>
        <w:tc>
          <w:tcPr>
            <w:tcW w:w="2143" w:type="dxa"/>
            <w:gridSpan w:val="2"/>
            <w:tcBorders>
              <w:top w:val="nil"/>
              <w:left w:val="nil"/>
              <w:bottom w:val="nil"/>
              <w:right w:val="nil"/>
            </w:tcBorders>
            <w:shd w:val="clear" w:color="auto" w:fill="auto"/>
            <w:noWrap/>
            <w:vAlign w:val="bottom"/>
            <w:hideMark/>
          </w:tcPr>
          <w:p w14:paraId="71C892D5"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36B5FA01"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7E44BF51" w14:textId="77777777" w:rsidR="0043136B" w:rsidRPr="004D23F1" w:rsidRDefault="0043136B" w:rsidP="0043136B">
            <w:pPr>
              <w:spacing w:after="0"/>
              <w:rPr>
                <w:rFonts w:ascii="Times New Roman" w:hAnsi="Times New Roman" w:cs="Times New Roman"/>
                <w:color w:val="000000" w:themeColor="text1"/>
                <w:sz w:val="24"/>
                <w:szCs w:val="24"/>
              </w:rPr>
            </w:pPr>
          </w:p>
        </w:tc>
        <w:tc>
          <w:tcPr>
            <w:tcW w:w="835" w:type="dxa"/>
            <w:gridSpan w:val="2"/>
            <w:tcBorders>
              <w:top w:val="nil"/>
              <w:left w:val="nil"/>
              <w:bottom w:val="nil"/>
              <w:right w:val="nil"/>
            </w:tcBorders>
            <w:shd w:val="clear" w:color="auto" w:fill="auto"/>
            <w:noWrap/>
            <w:vAlign w:val="bottom"/>
            <w:hideMark/>
          </w:tcPr>
          <w:p w14:paraId="2E6C8727"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01" w:type="dxa"/>
            <w:gridSpan w:val="2"/>
            <w:tcBorders>
              <w:top w:val="nil"/>
              <w:left w:val="nil"/>
              <w:bottom w:val="nil"/>
              <w:right w:val="nil"/>
            </w:tcBorders>
            <w:shd w:val="clear" w:color="auto" w:fill="auto"/>
            <w:noWrap/>
            <w:vAlign w:val="bottom"/>
            <w:hideMark/>
          </w:tcPr>
          <w:p w14:paraId="1489BF68"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08" w:type="dxa"/>
            <w:tcBorders>
              <w:top w:val="nil"/>
              <w:left w:val="nil"/>
              <w:bottom w:val="nil"/>
              <w:right w:val="nil"/>
            </w:tcBorders>
            <w:shd w:val="clear" w:color="auto" w:fill="auto"/>
            <w:noWrap/>
            <w:vAlign w:val="bottom"/>
            <w:hideMark/>
          </w:tcPr>
          <w:p w14:paraId="0380C344" w14:textId="77777777" w:rsidR="0043136B" w:rsidRPr="004D23F1" w:rsidRDefault="0043136B" w:rsidP="0043136B">
            <w:pPr>
              <w:spacing w:after="0"/>
              <w:rPr>
                <w:rFonts w:ascii="Times New Roman" w:hAnsi="Times New Roman" w:cs="Times New Roman"/>
                <w:color w:val="000000" w:themeColor="text1"/>
                <w:sz w:val="24"/>
                <w:szCs w:val="24"/>
              </w:rPr>
            </w:pPr>
          </w:p>
        </w:tc>
        <w:tc>
          <w:tcPr>
            <w:tcW w:w="851" w:type="dxa"/>
            <w:gridSpan w:val="2"/>
            <w:tcBorders>
              <w:top w:val="nil"/>
              <w:left w:val="nil"/>
              <w:bottom w:val="nil"/>
              <w:right w:val="nil"/>
            </w:tcBorders>
            <w:shd w:val="clear" w:color="auto" w:fill="auto"/>
            <w:noWrap/>
            <w:vAlign w:val="bottom"/>
            <w:hideMark/>
          </w:tcPr>
          <w:p w14:paraId="7DCFA9F1" w14:textId="77777777" w:rsidR="0043136B" w:rsidRPr="004D23F1" w:rsidRDefault="0043136B" w:rsidP="0043136B">
            <w:pPr>
              <w:spacing w:after="0"/>
              <w:rPr>
                <w:rFonts w:ascii="Times New Roman" w:hAnsi="Times New Roman" w:cs="Times New Roman"/>
                <w:color w:val="000000" w:themeColor="text1"/>
                <w:sz w:val="24"/>
                <w:szCs w:val="24"/>
              </w:rPr>
            </w:pPr>
          </w:p>
        </w:tc>
      </w:tr>
      <w:tr w:rsidR="0043136B" w:rsidRPr="00A8678C" w14:paraId="6BFFDFFE" w14:textId="77777777" w:rsidTr="00717818">
        <w:trPr>
          <w:trHeight w:val="128"/>
        </w:trPr>
        <w:tc>
          <w:tcPr>
            <w:tcW w:w="11754" w:type="dxa"/>
            <w:gridSpan w:val="10"/>
            <w:tcBorders>
              <w:left w:val="nil"/>
              <w:bottom w:val="nil"/>
            </w:tcBorders>
            <w:shd w:val="clear" w:color="auto" w:fill="auto"/>
            <w:noWrap/>
            <w:vAlign w:val="bottom"/>
            <w:hideMark/>
          </w:tcPr>
          <w:p w14:paraId="752E572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b/>
                <w:bCs/>
                <w:color w:val="000000" w:themeColor="text1"/>
              </w:rPr>
              <w:t>Group signaalid võiksid sisaldada alljärgnevat</w:t>
            </w:r>
          </w:p>
        </w:tc>
        <w:tc>
          <w:tcPr>
            <w:tcW w:w="1400" w:type="dxa"/>
            <w:gridSpan w:val="3"/>
            <w:tcBorders>
              <w:top w:val="nil"/>
              <w:left w:val="nil"/>
              <w:bottom w:val="nil"/>
              <w:right w:val="nil"/>
            </w:tcBorders>
            <w:shd w:val="clear" w:color="auto" w:fill="auto"/>
            <w:noWrap/>
            <w:vAlign w:val="bottom"/>
            <w:hideMark/>
          </w:tcPr>
          <w:p w14:paraId="0DD1C4DE" w14:textId="77777777" w:rsidR="0043136B" w:rsidRPr="00A8678C" w:rsidRDefault="0043136B" w:rsidP="0043136B">
            <w:pPr>
              <w:spacing w:after="0"/>
              <w:rPr>
                <w:rFonts w:ascii="Times New Roman" w:hAnsi="Times New Roman" w:cs="Times New Roman"/>
                <w:color w:val="000000" w:themeColor="text1"/>
              </w:rPr>
            </w:pPr>
          </w:p>
        </w:tc>
        <w:tc>
          <w:tcPr>
            <w:tcW w:w="723" w:type="dxa"/>
            <w:tcBorders>
              <w:top w:val="nil"/>
              <w:left w:val="nil"/>
              <w:bottom w:val="single" w:sz="4" w:space="0" w:color="auto"/>
              <w:right w:val="nil"/>
            </w:tcBorders>
            <w:shd w:val="clear" w:color="auto" w:fill="auto"/>
            <w:noWrap/>
            <w:vAlign w:val="bottom"/>
            <w:hideMark/>
          </w:tcPr>
          <w:p w14:paraId="437A2289"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3F8BA9DA"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48B90D57" w14:textId="77777777" w:rsidTr="00717818">
        <w:trPr>
          <w:trHeight w:val="128"/>
        </w:trPr>
        <w:tc>
          <w:tcPr>
            <w:tcW w:w="6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FE4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gas relay tripped</w:t>
            </w:r>
          </w:p>
        </w:tc>
        <w:tc>
          <w:tcPr>
            <w:tcW w:w="32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67859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gaasikaitse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7CDA9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DB4399"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3EBD35F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GA1</w:t>
            </w:r>
          </w:p>
        </w:tc>
        <w:tc>
          <w:tcPr>
            <w:tcW w:w="1385" w:type="dxa"/>
            <w:tcBorders>
              <w:top w:val="nil"/>
              <w:left w:val="nil"/>
              <w:bottom w:val="nil"/>
              <w:right w:val="nil"/>
            </w:tcBorders>
            <w:shd w:val="clear" w:color="auto" w:fill="auto"/>
            <w:noWrap/>
            <w:vAlign w:val="bottom"/>
            <w:hideMark/>
          </w:tcPr>
          <w:p w14:paraId="7BCB7E4B"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4A198B95"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vAlign w:val="bottom"/>
            <w:hideMark/>
          </w:tcPr>
          <w:p w14:paraId="7E41937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general trip of differential</w:t>
            </w:r>
            <w:r w:rsidRPr="00A8678C">
              <w:rPr>
                <w:rFonts w:ascii="Times New Roman" w:hAnsi="Times New Roman" w:cs="Times New Roman"/>
                <w:color w:val="000000" w:themeColor="text1"/>
              </w:rPr>
              <w:br/>
              <w:t xml:space="preserve"> protection relay</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34C2A29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dif. kaitse </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29E4E9A7"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4DE4813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23EC545"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4D22C62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492DE12"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10CA7C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over-pressure valve tripped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6D8E20B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ülerõhuklapp</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0088E92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1F64BE7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76EB40B4"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3A1E398E"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7F4BA512"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vAlign w:val="bottom"/>
            <w:hideMark/>
          </w:tcPr>
          <w:p w14:paraId="015E181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over-pressure valve of tap-changer</w:t>
            </w:r>
            <w:r w:rsidRPr="00A8678C">
              <w:rPr>
                <w:rFonts w:ascii="Times New Roman" w:hAnsi="Times New Roman" w:cs="Times New Roman"/>
                <w:color w:val="000000" w:themeColor="text1"/>
              </w:rPr>
              <w:br/>
              <w:t xml:space="preserve"> diverter switch tripped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11CE924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astmelüliti ülerõhuklapp</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3CCF886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0B113D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2452688F"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088206C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B56FEC8"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vAlign w:val="bottom"/>
            <w:hideMark/>
          </w:tcPr>
          <w:p w14:paraId="1408ADB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flow relay of tap-changer</w:t>
            </w:r>
            <w:r w:rsidRPr="00A8678C">
              <w:rPr>
                <w:rFonts w:ascii="Times New Roman" w:hAnsi="Times New Roman" w:cs="Times New Roman"/>
                <w:color w:val="000000" w:themeColor="text1"/>
              </w:rPr>
              <w:br/>
              <w:t xml:space="preserve"> diverter switch tripped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2BFE408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jugarelee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53FEEB4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75945037"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5D636E1"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16043AF8"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C6E01C6"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3790B76"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oil temperature tripped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25B9685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õli ületemp. kaitse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54E3929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97C6AC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751A052C"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02456CD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271977C4"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6346D83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TX temperature of windings tripped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2FE13A7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mähise ületemp. kaitse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6E8D304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981614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337E43E7"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0DFFBD9A"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14FE569F"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714643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general trip of 110 kV protection </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045616F6"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110 voolukaitse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75BB819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566FD0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4B05F5E5"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3EB731C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0DBE2B43" w14:textId="77777777" w:rsidTr="00717818">
        <w:trPr>
          <w:trHeight w:val="128"/>
        </w:trPr>
        <w:tc>
          <w:tcPr>
            <w:tcW w:w="6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E0B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ARC tripped</w:t>
            </w:r>
          </w:p>
        </w:tc>
        <w:tc>
          <w:tcPr>
            <w:tcW w:w="32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B3775E"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XX kV kaarekaitse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740B7"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7A981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3290ACF"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68909557"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7A9D9EEC"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38E581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BFP tripped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16D677B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XX kV VLTK</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3CBCAAD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2CF396E9"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17F12C15"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1A34E764"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5967DBFB" w14:textId="77777777" w:rsidTr="00717818">
        <w:trPr>
          <w:trHeight w:val="128"/>
        </w:trPr>
        <w:tc>
          <w:tcPr>
            <w:tcW w:w="6994" w:type="dxa"/>
            <w:gridSpan w:val="4"/>
            <w:tcBorders>
              <w:top w:val="nil"/>
              <w:left w:val="nil"/>
              <w:bottom w:val="nil"/>
              <w:right w:val="nil"/>
            </w:tcBorders>
            <w:shd w:val="clear" w:color="auto" w:fill="auto"/>
            <w:noWrap/>
            <w:vAlign w:val="bottom"/>
            <w:hideMark/>
          </w:tcPr>
          <w:p w14:paraId="0BE6BB66" w14:textId="77777777" w:rsidR="0043136B" w:rsidRPr="00A8678C" w:rsidRDefault="0043136B" w:rsidP="0043136B">
            <w:pPr>
              <w:spacing w:after="0"/>
              <w:rPr>
                <w:rFonts w:ascii="Times New Roman" w:hAnsi="Times New Roman" w:cs="Times New Roman"/>
                <w:color w:val="000000" w:themeColor="text1"/>
              </w:rPr>
            </w:pPr>
          </w:p>
        </w:tc>
        <w:tc>
          <w:tcPr>
            <w:tcW w:w="3219" w:type="dxa"/>
            <w:gridSpan w:val="4"/>
            <w:tcBorders>
              <w:top w:val="nil"/>
              <w:left w:val="nil"/>
              <w:bottom w:val="nil"/>
              <w:right w:val="nil"/>
            </w:tcBorders>
            <w:shd w:val="clear" w:color="auto" w:fill="auto"/>
            <w:noWrap/>
            <w:vAlign w:val="bottom"/>
            <w:hideMark/>
          </w:tcPr>
          <w:p w14:paraId="2DAFEEAE" w14:textId="77777777" w:rsidR="0043136B" w:rsidRPr="00A8678C" w:rsidRDefault="0043136B" w:rsidP="0043136B">
            <w:pPr>
              <w:spacing w:after="0"/>
              <w:rPr>
                <w:rFonts w:ascii="Times New Roman" w:hAnsi="Times New Roman" w:cs="Times New Roman"/>
                <w:color w:val="000000" w:themeColor="text1"/>
              </w:rPr>
            </w:pPr>
          </w:p>
        </w:tc>
        <w:tc>
          <w:tcPr>
            <w:tcW w:w="1541" w:type="dxa"/>
            <w:gridSpan w:val="2"/>
            <w:tcBorders>
              <w:top w:val="nil"/>
              <w:left w:val="nil"/>
              <w:bottom w:val="nil"/>
              <w:right w:val="nil"/>
            </w:tcBorders>
            <w:shd w:val="clear" w:color="auto" w:fill="auto"/>
            <w:noWrap/>
            <w:vAlign w:val="bottom"/>
            <w:hideMark/>
          </w:tcPr>
          <w:p w14:paraId="51644CA5" w14:textId="77777777" w:rsidR="0043136B" w:rsidRPr="00A8678C" w:rsidRDefault="0043136B" w:rsidP="0043136B">
            <w:pPr>
              <w:spacing w:after="0"/>
              <w:rPr>
                <w:rFonts w:ascii="Times New Roman" w:hAnsi="Times New Roman" w:cs="Times New Roman"/>
                <w:color w:val="000000" w:themeColor="text1"/>
              </w:rPr>
            </w:pPr>
          </w:p>
        </w:tc>
        <w:tc>
          <w:tcPr>
            <w:tcW w:w="1400" w:type="dxa"/>
            <w:gridSpan w:val="3"/>
            <w:tcBorders>
              <w:top w:val="nil"/>
              <w:left w:val="nil"/>
              <w:bottom w:val="nil"/>
              <w:right w:val="nil"/>
            </w:tcBorders>
            <w:shd w:val="clear" w:color="auto" w:fill="auto"/>
            <w:noWrap/>
            <w:vAlign w:val="bottom"/>
            <w:hideMark/>
          </w:tcPr>
          <w:p w14:paraId="0FDD4211" w14:textId="77777777" w:rsidR="0043136B" w:rsidRPr="00A8678C" w:rsidRDefault="0043136B" w:rsidP="0043136B">
            <w:pPr>
              <w:spacing w:after="0"/>
              <w:rPr>
                <w:rFonts w:ascii="Times New Roman" w:hAnsi="Times New Roman" w:cs="Times New Roman"/>
                <w:color w:val="000000" w:themeColor="text1"/>
              </w:rPr>
            </w:pPr>
          </w:p>
        </w:tc>
        <w:tc>
          <w:tcPr>
            <w:tcW w:w="723" w:type="dxa"/>
            <w:tcBorders>
              <w:top w:val="single" w:sz="4" w:space="0" w:color="auto"/>
              <w:left w:val="nil"/>
              <w:bottom w:val="nil"/>
              <w:right w:val="nil"/>
            </w:tcBorders>
            <w:shd w:val="clear" w:color="auto" w:fill="auto"/>
            <w:noWrap/>
            <w:vAlign w:val="bottom"/>
            <w:hideMark/>
          </w:tcPr>
          <w:p w14:paraId="363C3DC6"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401AA63A"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6D49EA47" w14:textId="77777777" w:rsidTr="00717818">
        <w:trPr>
          <w:trHeight w:val="128"/>
        </w:trPr>
        <w:tc>
          <w:tcPr>
            <w:tcW w:w="6994" w:type="dxa"/>
            <w:gridSpan w:val="4"/>
            <w:tcBorders>
              <w:top w:val="nil"/>
              <w:left w:val="nil"/>
              <w:bottom w:val="nil"/>
              <w:right w:val="nil"/>
            </w:tcBorders>
            <w:shd w:val="clear" w:color="auto" w:fill="auto"/>
            <w:noWrap/>
            <w:vAlign w:val="bottom"/>
            <w:hideMark/>
          </w:tcPr>
          <w:p w14:paraId="006F0F05" w14:textId="77777777" w:rsidR="0043136B" w:rsidRPr="00A8678C" w:rsidRDefault="0043136B" w:rsidP="0043136B">
            <w:pPr>
              <w:spacing w:after="0"/>
              <w:rPr>
                <w:rFonts w:ascii="Times New Roman" w:hAnsi="Times New Roman" w:cs="Times New Roman"/>
                <w:color w:val="000000" w:themeColor="text1"/>
              </w:rPr>
            </w:pPr>
          </w:p>
        </w:tc>
        <w:tc>
          <w:tcPr>
            <w:tcW w:w="3219" w:type="dxa"/>
            <w:gridSpan w:val="4"/>
            <w:tcBorders>
              <w:top w:val="nil"/>
              <w:left w:val="nil"/>
              <w:bottom w:val="nil"/>
              <w:right w:val="nil"/>
            </w:tcBorders>
            <w:shd w:val="clear" w:color="auto" w:fill="auto"/>
            <w:noWrap/>
            <w:vAlign w:val="bottom"/>
            <w:hideMark/>
          </w:tcPr>
          <w:p w14:paraId="3F9FD655" w14:textId="77777777" w:rsidR="0043136B" w:rsidRPr="00A8678C" w:rsidRDefault="0043136B" w:rsidP="0043136B">
            <w:pPr>
              <w:spacing w:after="0"/>
              <w:rPr>
                <w:rFonts w:ascii="Times New Roman" w:hAnsi="Times New Roman" w:cs="Times New Roman"/>
                <w:color w:val="000000" w:themeColor="text1"/>
              </w:rPr>
            </w:pPr>
          </w:p>
        </w:tc>
        <w:tc>
          <w:tcPr>
            <w:tcW w:w="1541" w:type="dxa"/>
            <w:gridSpan w:val="2"/>
            <w:tcBorders>
              <w:top w:val="nil"/>
              <w:left w:val="nil"/>
              <w:bottom w:val="nil"/>
              <w:right w:val="nil"/>
            </w:tcBorders>
            <w:shd w:val="clear" w:color="auto" w:fill="auto"/>
            <w:noWrap/>
            <w:vAlign w:val="bottom"/>
            <w:hideMark/>
          </w:tcPr>
          <w:p w14:paraId="71EE5876" w14:textId="77777777" w:rsidR="0043136B" w:rsidRPr="00A8678C" w:rsidRDefault="0043136B" w:rsidP="0043136B">
            <w:pPr>
              <w:spacing w:after="0"/>
              <w:rPr>
                <w:rFonts w:ascii="Times New Roman" w:hAnsi="Times New Roman" w:cs="Times New Roman"/>
                <w:color w:val="000000" w:themeColor="text1"/>
              </w:rPr>
            </w:pPr>
          </w:p>
        </w:tc>
        <w:tc>
          <w:tcPr>
            <w:tcW w:w="1400" w:type="dxa"/>
            <w:gridSpan w:val="3"/>
            <w:tcBorders>
              <w:top w:val="nil"/>
              <w:left w:val="nil"/>
              <w:bottom w:val="nil"/>
              <w:right w:val="nil"/>
            </w:tcBorders>
            <w:shd w:val="clear" w:color="auto" w:fill="auto"/>
            <w:noWrap/>
            <w:vAlign w:val="bottom"/>
            <w:hideMark/>
          </w:tcPr>
          <w:p w14:paraId="5FC4AD83" w14:textId="77777777" w:rsidR="0043136B" w:rsidRPr="00A8678C" w:rsidRDefault="0043136B" w:rsidP="0043136B">
            <w:pPr>
              <w:spacing w:after="0"/>
              <w:rPr>
                <w:rFonts w:ascii="Times New Roman" w:hAnsi="Times New Roman" w:cs="Times New Roman"/>
                <w:color w:val="000000" w:themeColor="text1"/>
              </w:rPr>
            </w:pPr>
          </w:p>
        </w:tc>
        <w:tc>
          <w:tcPr>
            <w:tcW w:w="723" w:type="dxa"/>
            <w:tcBorders>
              <w:top w:val="nil"/>
              <w:left w:val="nil"/>
              <w:bottom w:val="single" w:sz="4" w:space="0" w:color="auto"/>
              <w:right w:val="nil"/>
            </w:tcBorders>
            <w:shd w:val="clear" w:color="auto" w:fill="auto"/>
            <w:noWrap/>
            <w:vAlign w:val="bottom"/>
            <w:hideMark/>
          </w:tcPr>
          <w:p w14:paraId="1741642B"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42AC7679"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F7A2009" w14:textId="77777777" w:rsidTr="00717818">
        <w:trPr>
          <w:trHeight w:val="128"/>
        </w:trPr>
        <w:tc>
          <w:tcPr>
            <w:tcW w:w="6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9C5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CB tripped</w:t>
            </w:r>
          </w:p>
        </w:tc>
        <w:tc>
          <w:tcPr>
            <w:tcW w:w="32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532A2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Kliendi 0,4 kV pealüliti kaitse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488F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861B3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59CE86A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GA2</w:t>
            </w:r>
          </w:p>
        </w:tc>
        <w:tc>
          <w:tcPr>
            <w:tcW w:w="1385" w:type="dxa"/>
            <w:tcBorders>
              <w:top w:val="nil"/>
              <w:left w:val="nil"/>
              <w:bottom w:val="nil"/>
              <w:right w:val="nil"/>
            </w:tcBorders>
            <w:shd w:val="clear" w:color="auto" w:fill="auto"/>
            <w:noWrap/>
            <w:vAlign w:val="bottom"/>
            <w:hideMark/>
          </w:tcPr>
          <w:p w14:paraId="6311DDE2"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78780347"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4B2BD98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Under- or overvoltage</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6C45DFB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Kliendi 0,4 kV OT1 ala- või ülepinge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4FA48C7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76AD2CA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6C972629"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7D9FD9EB"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040DD311"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F22C53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Feeder dead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63F388C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Kliendi 0,4 kV fiidri rike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10D3C31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26F0200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650A4C44"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571CB9B9"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14257385"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166D306"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Failure of terminal</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00BA483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Kliendi 0,4 kV OT terminali rike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057191A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70ED1FB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3E76EDB"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7094B660"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67CD564B"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7BCD657E"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ARS operated</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11BB8B1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Kliendi 0,4 kV OT RLA töö</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62D4803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D47D66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17F858FA"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2D7A2D76" w14:textId="77777777" w:rsidR="0043136B" w:rsidRPr="00A8678C" w:rsidRDefault="0043136B" w:rsidP="0043136B">
            <w:pPr>
              <w:spacing w:after="0"/>
              <w:rPr>
                <w:rFonts w:ascii="Times New Roman" w:hAnsi="Times New Roman" w:cs="Times New Roman"/>
                <w:color w:val="000000" w:themeColor="text1"/>
              </w:rPr>
            </w:pPr>
          </w:p>
          <w:p w14:paraId="432EDC03" w14:textId="77777777" w:rsidR="0043136B" w:rsidRPr="00A8678C" w:rsidRDefault="0043136B" w:rsidP="0043136B">
            <w:pPr>
              <w:spacing w:after="0"/>
              <w:rPr>
                <w:rFonts w:ascii="Times New Roman" w:hAnsi="Times New Roman" w:cs="Times New Roman"/>
                <w:color w:val="000000" w:themeColor="text1"/>
              </w:rPr>
            </w:pPr>
          </w:p>
          <w:p w14:paraId="77BB3840" w14:textId="77777777" w:rsidR="0043136B" w:rsidRPr="00A8678C" w:rsidRDefault="0043136B" w:rsidP="0043136B">
            <w:pPr>
              <w:spacing w:after="0"/>
              <w:rPr>
                <w:rFonts w:ascii="Times New Roman" w:hAnsi="Times New Roman" w:cs="Times New Roman"/>
                <w:color w:val="000000" w:themeColor="text1"/>
              </w:rPr>
            </w:pPr>
          </w:p>
          <w:p w14:paraId="6469F54B" w14:textId="77777777" w:rsidR="0043136B" w:rsidRPr="00A8678C" w:rsidRDefault="0043136B" w:rsidP="0043136B">
            <w:pPr>
              <w:spacing w:after="0"/>
              <w:rPr>
                <w:rFonts w:ascii="Times New Roman" w:hAnsi="Times New Roman" w:cs="Times New Roman"/>
                <w:color w:val="000000" w:themeColor="text1"/>
              </w:rPr>
            </w:pPr>
          </w:p>
          <w:p w14:paraId="4FF43CCD" w14:textId="77777777" w:rsidR="0043136B" w:rsidRPr="00A8678C" w:rsidRDefault="0043136B" w:rsidP="0043136B">
            <w:pPr>
              <w:spacing w:after="0"/>
              <w:rPr>
                <w:rFonts w:ascii="Times New Roman" w:hAnsi="Times New Roman" w:cs="Times New Roman"/>
                <w:color w:val="000000" w:themeColor="text1"/>
              </w:rPr>
            </w:pPr>
          </w:p>
        </w:tc>
      </w:tr>
    </w:tbl>
    <w:p w14:paraId="09E49344" w14:textId="56F31BE4" w:rsidR="00FC2BF4" w:rsidRDefault="00FC2BF4"/>
    <w:p w14:paraId="48AA0209" w14:textId="6CECAAD2" w:rsidR="00EC5278" w:rsidRPr="0051069B" w:rsidRDefault="00FC2BF4" w:rsidP="00CD7324">
      <w:pPr>
        <w:pStyle w:val="Heading2"/>
        <w:spacing w:before="0"/>
      </w:pPr>
      <w:bookmarkStart w:id="118" w:name="_Toc532463558"/>
      <w:r w:rsidRPr="00FC2BF4">
        <w:lastRenderedPageBreak/>
        <w:t>LISA 1</w:t>
      </w:r>
      <w:bookmarkEnd w:id="118"/>
    </w:p>
    <w:p w14:paraId="51693C78" w14:textId="77777777" w:rsidR="00FC2BF4" w:rsidRPr="0051069B" w:rsidRDefault="00FC2BF4" w:rsidP="00FC2BF4">
      <w:pPr>
        <w:rPr>
          <w:rFonts w:ascii="Arial" w:hAnsi="Arial" w:cs="Arial"/>
          <w:color w:val="000000" w:themeColor="text1"/>
        </w:rPr>
      </w:pPr>
      <w:r w:rsidRPr="0051069B">
        <w:rPr>
          <w:rFonts w:ascii="Arial" w:hAnsi="Arial" w:cs="Arial"/>
          <w:color w:val="000000" w:themeColor="text1"/>
        </w:rPr>
        <w:t>AS ELERING VPN andmeside loomise (IPSec tunneli) tehnilised parameetrid:</w:t>
      </w:r>
    </w:p>
    <w:p w14:paraId="4D41B25E"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1. Tunneli otspunktid</w:t>
      </w:r>
    </w:p>
    <w:p w14:paraId="6C6493C4" w14:textId="6CEF11AB"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1.1. </w:t>
      </w:r>
      <w:r w:rsidR="00ED524C" w:rsidRPr="00011074">
        <w:rPr>
          <w:rFonts w:ascii="Arial" w:hAnsi="Arial" w:cs="Arial"/>
        </w:rPr>
        <w:t>Põhivõrguettevõtja</w:t>
      </w:r>
      <w:r w:rsidRPr="00011074">
        <w:rPr>
          <w:rFonts w:ascii="Arial" w:hAnsi="Arial" w:cs="Arial"/>
        </w:rPr>
        <w:t xml:space="preserve"> IP: _________________</w:t>
      </w:r>
    </w:p>
    <w:p w14:paraId="6985BB50" w14:textId="670B7C92" w:rsidR="00FC2BF4" w:rsidRPr="00011074" w:rsidRDefault="00ED524C" w:rsidP="00FC2BF4">
      <w:pPr>
        <w:autoSpaceDE w:val="0"/>
        <w:autoSpaceDN w:val="0"/>
        <w:adjustRightInd w:val="0"/>
        <w:spacing w:after="0" w:line="240" w:lineRule="auto"/>
        <w:rPr>
          <w:rFonts w:ascii="Arial" w:hAnsi="Arial" w:cs="Arial"/>
        </w:rPr>
      </w:pPr>
      <w:r w:rsidRPr="00011074">
        <w:rPr>
          <w:rFonts w:ascii="Arial" w:hAnsi="Arial" w:cs="Arial"/>
        </w:rPr>
        <w:t>1.2. Kliendi</w:t>
      </w:r>
      <w:r w:rsidR="00FC2BF4" w:rsidRPr="00011074">
        <w:rPr>
          <w:rFonts w:ascii="Arial" w:hAnsi="Arial" w:cs="Arial"/>
        </w:rPr>
        <w:t xml:space="preserve"> IP: __________________</w:t>
      </w:r>
    </w:p>
    <w:p w14:paraId="4A6FE8AB" w14:textId="77777777" w:rsidR="00FC2BF4" w:rsidRPr="00011074" w:rsidRDefault="00FC2BF4" w:rsidP="00FC2BF4">
      <w:pPr>
        <w:autoSpaceDE w:val="0"/>
        <w:autoSpaceDN w:val="0"/>
        <w:adjustRightInd w:val="0"/>
        <w:spacing w:after="0" w:line="240" w:lineRule="auto"/>
        <w:rPr>
          <w:rFonts w:ascii="Arial" w:hAnsi="Arial" w:cs="Arial"/>
        </w:rPr>
      </w:pPr>
    </w:p>
    <w:p w14:paraId="423DC49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2. Tunneli režiim: Routed</w:t>
      </w:r>
    </w:p>
    <w:p w14:paraId="56AB6783"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2.1. Policy-based</w:t>
      </w:r>
    </w:p>
    <w:p w14:paraId="08AEEF33"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2.1.1. proxy-id local: ______________________(Eleringi pool, vaikimisi 0.0.0.0/0)</w:t>
      </w:r>
    </w:p>
    <w:p w14:paraId="3A1B2C81" w14:textId="6E209A89"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2.1.2. proxy-id remote: _____________________ </w:t>
      </w:r>
      <w:r w:rsidR="00ED524C" w:rsidRPr="00011074">
        <w:rPr>
          <w:rFonts w:ascii="Arial" w:hAnsi="Arial" w:cs="Arial"/>
        </w:rPr>
        <w:t>(Kliendi</w:t>
      </w:r>
      <w:r w:rsidRPr="00011074">
        <w:rPr>
          <w:rFonts w:ascii="Arial" w:hAnsi="Arial" w:cs="Arial"/>
        </w:rPr>
        <w:t xml:space="preserve"> pool, vaikimisi 0.0.0.0/0)</w:t>
      </w:r>
    </w:p>
    <w:p w14:paraId="3F871473"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2.2. Nat Traversal : Jah</w:t>
      </w:r>
    </w:p>
    <w:p w14:paraId="3C285379"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2.3. Dead Peer Detection: Jah</w:t>
      </w:r>
    </w:p>
    <w:p w14:paraId="72171EAC"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2.4. Keep Alive : 30 sekundit</w:t>
      </w:r>
    </w:p>
    <w:p w14:paraId="7C00A4E4" w14:textId="77777777" w:rsidR="00FC2BF4" w:rsidRPr="00011074" w:rsidRDefault="00FC2BF4" w:rsidP="00FC2BF4">
      <w:pPr>
        <w:autoSpaceDE w:val="0"/>
        <w:autoSpaceDN w:val="0"/>
        <w:adjustRightInd w:val="0"/>
        <w:spacing w:after="0" w:line="240" w:lineRule="auto"/>
        <w:rPr>
          <w:rFonts w:ascii="Arial" w:hAnsi="Arial" w:cs="Arial"/>
        </w:rPr>
      </w:pPr>
    </w:p>
    <w:p w14:paraId="3FC2BB22"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 IKE Phase1</w:t>
      </w:r>
    </w:p>
    <w:p w14:paraId="2C91EE61"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3.1. Autentimise meetod: </w:t>
      </w:r>
      <w:r w:rsidRPr="00011074">
        <w:rPr>
          <w:rFonts w:ascii="Arial" w:hAnsi="Arial" w:cs="Arial"/>
          <w:i/>
        </w:rPr>
        <w:t>pre-shared key</w:t>
      </w:r>
      <w:r w:rsidRPr="00011074">
        <w:rPr>
          <w:rFonts w:ascii="Arial" w:hAnsi="Arial" w:cs="Arial"/>
        </w:rPr>
        <w:t xml:space="preserve"> (edastatakse Eleringi poolt andmeside loomise avalduse esitamisel)</w:t>
      </w:r>
    </w:p>
    <w:p w14:paraId="7572CFB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3.2. krüpteerimise algoritm: ________________  (vaikimisi AES256)</w:t>
      </w:r>
    </w:p>
    <w:p w14:paraId="5097561A"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3.3. terviklikkuse algoritm: __________________ (vaikimisi sha1)</w:t>
      </w:r>
    </w:p>
    <w:p w14:paraId="58CF0D51"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3.4. võtmevahetus: ________________________ (vaikimisi DH Group 2)</w:t>
      </w:r>
    </w:p>
    <w:p w14:paraId="1A3ECF8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3.5. IKE SA eluaeg: ______________________ sekundit (vaikimisi 28800 sekundit)</w:t>
      </w:r>
    </w:p>
    <w:p w14:paraId="76ABD4CA" w14:textId="77777777" w:rsidR="00FC2BF4" w:rsidRPr="00011074" w:rsidRDefault="00FC2BF4" w:rsidP="00FC2BF4">
      <w:pPr>
        <w:autoSpaceDE w:val="0"/>
        <w:autoSpaceDN w:val="0"/>
        <w:adjustRightInd w:val="0"/>
        <w:spacing w:after="0" w:line="240" w:lineRule="auto"/>
        <w:rPr>
          <w:rFonts w:ascii="Arial" w:hAnsi="Arial" w:cs="Arial"/>
        </w:rPr>
      </w:pPr>
    </w:p>
    <w:p w14:paraId="390F416B"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 IPSec Phase2</w:t>
      </w:r>
    </w:p>
    <w:p w14:paraId="194D7F6A"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4.1. krüpteerimise algoritm: ___________________ (vaikimisi AES256)</w:t>
      </w:r>
    </w:p>
    <w:p w14:paraId="4D1DBB4E"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4.2. terviklikkuse algoritm: ______________________ (vaikimisi sha1)</w:t>
      </w:r>
    </w:p>
    <w:p w14:paraId="08A78937"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4.3. võtmevahetus: ____________________________ (vaikimisi DH Group 2)</w:t>
      </w:r>
    </w:p>
    <w:p w14:paraId="1E47A959"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4.4. IPSec SA eluaeg: ___________________ sekundit(vaikimisi 3600 sekundit)</w:t>
      </w:r>
    </w:p>
    <w:p w14:paraId="3E386ECF"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4.5. protokoll: </w:t>
      </w:r>
      <w:r w:rsidRPr="00011074">
        <w:rPr>
          <w:rFonts w:ascii="Arial" w:hAnsi="Arial" w:cs="Arial"/>
          <w:b/>
        </w:rPr>
        <w:t>ESP</w:t>
      </w:r>
    </w:p>
    <w:p w14:paraId="15FFCCE0"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4.6. autokey Keep Alive : </w:t>
      </w:r>
      <w:r w:rsidRPr="00011074">
        <w:rPr>
          <w:rFonts w:ascii="Arial" w:hAnsi="Arial" w:cs="Arial"/>
          <w:b/>
        </w:rPr>
        <w:t>Jah</w:t>
      </w:r>
    </w:p>
    <w:p w14:paraId="11636068"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4.7. auto-negotiate : </w:t>
      </w:r>
      <w:r w:rsidRPr="00011074">
        <w:rPr>
          <w:rFonts w:ascii="Arial" w:hAnsi="Arial" w:cs="Arial"/>
          <w:b/>
        </w:rPr>
        <w:t>Jah</w:t>
      </w:r>
    </w:p>
    <w:p w14:paraId="2C761DA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4.8. PFS : </w:t>
      </w:r>
      <w:r w:rsidRPr="00011074">
        <w:rPr>
          <w:rFonts w:ascii="Arial" w:hAnsi="Arial" w:cs="Arial"/>
          <w:b/>
        </w:rPr>
        <w:t>Jah</w:t>
      </w:r>
    </w:p>
    <w:p w14:paraId="4A5C0EB2"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Kliendi kontaktisik</w:t>
      </w:r>
    </w:p>
    <w:p w14:paraId="48AC8EA4"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Nimi: ____________________</w:t>
      </w:r>
    </w:p>
    <w:p w14:paraId="1EE90A76"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Email: ______________________</w:t>
      </w:r>
    </w:p>
    <w:p w14:paraId="548347E2" w14:textId="6C4B102F" w:rsidR="00FC2BF4" w:rsidRPr="00011074" w:rsidRDefault="00FC2BF4">
      <w:pPr>
        <w:rPr>
          <w:rFonts w:ascii="Arial" w:hAnsi="Arial" w:cs="Arial"/>
        </w:rPr>
      </w:pPr>
      <w:r w:rsidRPr="00011074">
        <w:rPr>
          <w:rFonts w:ascii="Arial" w:hAnsi="Arial" w:cs="Arial"/>
        </w:rPr>
        <w:t>Telefon: __________________</w:t>
      </w:r>
    </w:p>
    <w:sectPr w:rsidR="00FC2BF4" w:rsidRPr="00011074" w:rsidSect="0043136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3E3"/>
    <w:multiLevelType w:val="hybridMultilevel"/>
    <w:tmpl w:val="422AC5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4D4B4C"/>
    <w:multiLevelType w:val="multilevel"/>
    <w:tmpl w:val="5BDC9B72"/>
    <w:lvl w:ilvl="0">
      <w:start w:val="3"/>
      <w:numFmt w:val="decimal"/>
      <w:lvlText w:val="%1"/>
      <w:lvlJc w:val="left"/>
      <w:pPr>
        <w:ind w:left="612" w:hanging="612"/>
      </w:pPr>
      <w:rPr>
        <w:rFonts w:hint="default"/>
        <w:color w:val="auto"/>
      </w:rPr>
    </w:lvl>
    <w:lvl w:ilvl="1">
      <w:start w:val="9"/>
      <w:numFmt w:val="decimal"/>
      <w:lvlText w:val="%1.%2"/>
      <w:lvlJc w:val="left"/>
      <w:pPr>
        <w:ind w:left="612"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4F5487A"/>
    <w:multiLevelType w:val="hybridMultilevel"/>
    <w:tmpl w:val="E53CD25E"/>
    <w:lvl w:ilvl="0" w:tplc="FC3AFD1A">
      <w:start w:val="1"/>
      <w:numFmt w:val="decimal"/>
      <w:pStyle w:val="pealkiri"/>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2641CE"/>
    <w:multiLevelType w:val="multilevel"/>
    <w:tmpl w:val="DE2E07A0"/>
    <w:lvl w:ilvl="0">
      <w:start w:val="3"/>
      <w:numFmt w:val="decimal"/>
      <w:lvlText w:val="%1"/>
      <w:lvlJc w:val="left"/>
      <w:pPr>
        <w:ind w:left="480" w:hanging="480"/>
      </w:pPr>
      <w:rPr>
        <w:rFonts w:ascii="Arial" w:hAnsi="Arial" w:cstheme="minorBidi" w:hint="default"/>
        <w:color w:val="auto"/>
        <w:sz w:val="22"/>
      </w:rPr>
    </w:lvl>
    <w:lvl w:ilvl="1">
      <w:start w:val="8"/>
      <w:numFmt w:val="decimal"/>
      <w:lvlText w:val="%1.%2"/>
      <w:lvlJc w:val="left"/>
      <w:pPr>
        <w:ind w:left="1401" w:hanging="480"/>
      </w:pPr>
      <w:rPr>
        <w:rFonts w:ascii="Arial" w:hAnsi="Arial" w:cstheme="minorBidi" w:hint="default"/>
        <w:color w:val="auto"/>
        <w:sz w:val="22"/>
      </w:rPr>
    </w:lvl>
    <w:lvl w:ilvl="2">
      <w:start w:val="2"/>
      <w:numFmt w:val="decimal"/>
      <w:lvlText w:val="%1.%2.%3"/>
      <w:lvlJc w:val="left"/>
      <w:pPr>
        <w:ind w:left="2562" w:hanging="720"/>
      </w:pPr>
      <w:rPr>
        <w:rFonts w:ascii="Arial" w:hAnsi="Arial" w:cstheme="minorBidi" w:hint="default"/>
        <w:color w:val="auto"/>
        <w:sz w:val="22"/>
      </w:rPr>
    </w:lvl>
    <w:lvl w:ilvl="3">
      <w:start w:val="1"/>
      <w:numFmt w:val="decimal"/>
      <w:lvlText w:val="%1.%2.%3.%4"/>
      <w:lvlJc w:val="left"/>
      <w:pPr>
        <w:ind w:left="3483" w:hanging="720"/>
      </w:pPr>
      <w:rPr>
        <w:rFonts w:ascii="Arial" w:hAnsi="Arial" w:cstheme="minorBidi" w:hint="default"/>
        <w:color w:val="auto"/>
        <w:sz w:val="22"/>
      </w:rPr>
    </w:lvl>
    <w:lvl w:ilvl="4">
      <w:start w:val="1"/>
      <w:numFmt w:val="decimal"/>
      <w:lvlText w:val="%1.%2.%3.%4.%5"/>
      <w:lvlJc w:val="left"/>
      <w:pPr>
        <w:ind w:left="4764" w:hanging="1080"/>
      </w:pPr>
      <w:rPr>
        <w:rFonts w:ascii="Arial" w:hAnsi="Arial" w:cstheme="minorBidi" w:hint="default"/>
        <w:color w:val="auto"/>
        <w:sz w:val="22"/>
      </w:rPr>
    </w:lvl>
    <w:lvl w:ilvl="5">
      <w:start w:val="1"/>
      <w:numFmt w:val="decimal"/>
      <w:lvlText w:val="%1.%2.%3.%4.%5.%6"/>
      <w:lvlJc w:val="left"/>
      <w:pPr>
        <w:ind w:left="5685" w:hanging="1080"/>
      </w:pPr>
      <w:rPr>
        <w:rFonts w:ascii="Arial" w:hAnsi="Arial" w:cstheme="minorBidi" w:hint="default"/>
        <w:color w:val="auto"/>
        <w:sz w:val="22"/>
      </w:rPr>
    </w:lvl>
    <w:lvl w:ilvl="6">
      <w:start w:val="1"/>
      <w:numFmt w:val="decimal"/>
      <w:lvlText w:val="%1.%2.%3.%4.%5.%6.%7"/>
      <w:lvlJc w:val="left"/>
      <w:pPr>
        <w:ind w:left="6966" w:hanging="1440"/>
      </w:pPr>
      <w:rPr>
        <w:rFonts w:ascii="Arial" w:hAnsi="Arial" w:cstheme="minorBidi" w:hint="default"/>
        <w:color w:val="auto"/>
        <w:sz w:val="22"/>
      </w:rPr>
    </w:lvl>
    <w:lvl w:ilvl="7">
      <w:start w:val="1"/>
      <w:numFmt w:val="decimal"/>
      <w:lvlText w:val="%1.%2.%3.%4.%5.%6.%7.%8"/>
      <w:lvlJc w:val="left"/>
      <w:pPr>
        <w:ind w:left="7887" w:hanging="1440"/>
      </w:pPr>
      <w:rPr>
        <w:rFonts w:ascii="Arial" w:hAnsi="Arial" w:cstheme="minorBidi" w:hint="default"/>
        <w:color w:val="auto"/>
        <w:sz w:val="22"/>
      </w:rPr>
    </w:lvl>
    <w:lvl w:ilvl="8">
      <w:start w:val="1"/>
      <w:numFmt w:val="decimal"/>
      <w:lvlText w:val="%1.%2.%3.%4.%5.%6.%7.%8.%9"/>
      <w:lvlJc w:val="left"/>
      <w:pPr>
        <w:ind w:left="9168" w:hanging="1800"/>
      </w:pPr>
      <w:rPr>
        <w:rFonts w:ascii="Arial" w:hAnsi="Arial" w:cstheme="minorBidi" w:hint="default"/>
        <w:color w:val="auto"/>
        <w:sz w:val="22"/>
      </w:rPr>
    </w:lvl>
  </w:abstractNum>
  <w:abstractNum w:abstractNumId="4"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C867AE"/>
    <w:multiLevelType w:val="hybridMultilevel"/>
    <w:tmpl w:val="BAD27E46"/>
    <w:lvl w:ilvl="0" w:tplc="9D30B11C">
      <w:start w:val="4"/>
      <w:numFmt w:val="decimal"/>
      <w:lvlText w:val="%1.4"/>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BF204DA"/>
    <w:multiLevelType w:val="multilevel"/>
    <w:tmpl w:val="A008E6FA"/>
    <w:lvl w:ilvl="0">
      <w:start w:val="4"/>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4D2C22"/>
    <w:multiLevelType w:val="hybridMultilevel"/>
    <w:tmpl w:val="AE66285E"/>
    <w:lvl w:ilvl="0" w:tplc="1ABA9324">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7F627D"/>
    <w:multiLevelType w:val="hybridMultilevel"/>
    <w:tmpl w:val="640218DC"/>
    <w:lvl w:ilvl="0" w:tplc="0425000F">
      <w:start w:val="1"/>
      <w:numFmt w:val="decimal"/>
      <w:lvlText w:val="%1."/>
      <w:lvlJc w:val="left"/>
      <w:pPr>
        <w:ind w:left="800" w:hanging="360"/>
      </w:pPr>
    </w:lvl>
    <w:lvl w:ilvl="1" w:tplc="04250019" w:tentative="1">
      <w:start w:val="1"/>
      <w:numFmt w:val="lowerLetter"/>
      <w:lvlText w:val="%2."/>
      <w:lvlJc w:val="left"/>
      <w:pPr>
        <w:ind w:left="1520" w:hanging="360"/>
      </w:pPr>
    </w:lvl>
    <w:lvl w:ilvl="2" w:tplc="0425001B" w:tentative="1">
      <w:start w:val="1"/>
      <w:numFmt w:val="lowerRoman"/>
      <w:lvlText w:val="%3."/>
      <w:lvlJc w:val="right"/>
      <w:pPr>
        <w:ind w:left="2240" w:hanging="180"/>
      </w:pPr>
    </w:lvl>
    <w:lvl w:ilvl="3" w:tplc="0425000F" w:tentative="1">
      <w:start w:val="1"/>
      <w:numFmt w:val="decimal"/>
      <w:lvlText w:val="%4."/>
      <w:lvlJc w:val="left"/>
      <w:pPr>
        <w:ind w:left="2960" w:hanging="360"/>
      </w:pPr>
    </w:lvl>
    <w:lvl w:ilvl="4" w:tplc="04250019" w:tentative="1">
      <w:start w:val="1"/>
      <w:numFmt w:val="lowerLetter"/>
      <w:lvlText w:val="%5."/>
      <w:lvlJc w:val="left"/>
      <w:pPr>
        <w:ind w:left="3680" w:hanging="360"/>
      </w:pPr>
    </w:lvl>
    <w:lvl w:ilvl="5" w:tplc="0425001B" w:tentative="1">
      <w:start w:val="1"/>
      <w:numFmt w:val="lowerRoman"/>
      <w:lvlText w:val="%6."/>
      <w:lvlJc w:val="right"/>
      <w:pPr>
        <w:ind w:left="4400" w:hanging="180"/>
      </w:pPr>
    </w:lvl>
    <w:lvl w:ilvl="6" w:tplc="0425000F" w:tentative="1">
      <w:start w:val="1"/>
      <w:numFmt w:val="decimal"/>
      <w:lvlText w:val="%7."/>
      <w:lvlJc w:val="left"/>
      <w:pPr>
        <w:ind w:left="5120" w:hanging="360"/>
      </w:pPr>
    </w:lvl>
    <w:lvl w:ilvl="7" w:tplc="04250019" w:tentative="1">
      <w:start w:val="1"/>
      <w:numFmt w:val="lowerLetter"/>
      <w:lvlText w:val="%8."/>
      <w:lvlJc w:val="left"/>
      <w:pPr>
        <w:ind w:left="5840" w:hanging="360"/>
      </w:pPr>
    </w:lvl>
    <w:lvl w:ilvl="8" w:tplc="0425001B" w:tentative="1">
      <w:start w:val="1"/>
      <w:numFmt w:val="lowerRoman"/>
      <w:lvlText w:val="%9."/>
      <w:lvlJc w:val="right"/>
      <w:pPr>
        <w:ind w:left="6560" w:hanging="180"/>
      </w:pPr>
    </w:lvl>
  </w:abstractNum>
  <w:abstractNum w:abstractNumId="11" w15:restartNumberingAfterBreak="0">
    <w:nsid w:val="24F61D8A"/>
    <w:multiLevelType w:val="hybridMultilevel"/>
    <w:tmpl w:val="C532B568"/>
    <w:styleLink w:val="Style33"/>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67B0700"/>
    <w:multiLevelType w:val="multilevel"/>
    <w:tmpl w:val="8A9ABBB6"/>
    <w:lvl w:ilvl="0">
      <w:start w:val="4"/>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39C61FD1"/>
    <w:multiLevelType w:val="multilevel"/>
    <w:tmpl w:val="7BB43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C014435"/>
    <w:multiLevelType w:val="multilevel"/>
    <w:tmpl w:val="B832DED0"/>
    <w:lvl w:ilvl="0">
      <w:start w:val="4"/>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2" w15:restartNumberingAfterBreak="0">
    <w:nsid w:val="4044398F"/>
    <w:multiLevelType w:val="multilevel"/>
    <w:tmpl w:val="FEF6F0D6"/>
    <w:lvl w:ilvl="0">
      <w:start w:val="1"/>
      <w:numFmt w:val="decimal"/>
      <w:lvlText w:val="%1"/>
      <w:lvlJc w:val="left"/>
      <w:pPr>
        <w:ind w:left="432" w:hanging="432"/>
      </w:pPr>
      <w:rPr>
        <w:b/>
        <w:color w:val="auto"/>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3.8.%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0942CDC"/>
    <w:multiLevelType w:val="multilevel"/>
    <w:tmpl w:val="2AA4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2D23D3F"/>
    <w:multiLevelType w:val="hybridMultilevel"/>
    <w:tmpl w:val="94D40550"/>
    <w:lvl w:ilvl="0" w:tplc="EC1A67BE">
      <w:start w:val="2"/>
      <w:numFmt w:val="decimal"/>
      <w:lvlText w:val="4.9.3.%1"/>
      <w:lvlJc w:val="left"/>
      <w:pPr>
        <w:ind w:left="3207" w:hanging="360"/>
      </w:pPr>
      <w:rPr>
        <w:rFonts w:hint="default"/>
        <w:sz w:val="22"/>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7967F11"/>
    <w:multiLevelType w:val="multilevel"/>
    <w:tmpl w:val="6360F3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8" w15:restartNumberingAfterBreak="0">
    <w:nsid w:val="4B0701A6"/>
    <w:multiLevelType w:val="multilevel"/>
    <w:tmpl w:val="B3F8D674"/>
    <w:styleLink w:val="Style4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2.%4.%5"/>
      <w:lvlJc w:val="left"/>
      <w:pPr>
        <w:ind w:left="2126" w:hanging="1275"/>
      </w:pPr>
      <w:rPr>
        <w:rFonts w:hint="default"/>
      </w:rPr>
    </w:lvl>
    <w:lvl w:ilvl="5">
      <w:start w:val="1"/>
      <w:numFmt w:val="decimal"/>
      <w:lvlText w:val="3.%2.2.%4.21.%6."/>
      <w:lvlJc w:val="left"/>
      <w:pPr>
        <w:ind w:left="2835" w:hanging="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1135"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E75E00"/>
    <w:multiLevelType w:val="multilevel"/>
    <w:tmpl w:val="D548E378"/>
    <w:lvl w:ilvl="0">
      <w:start w:val="6"/>
      <w:numFmt w:val="decimal"/>
      <w:lvlText w:val="%1"/>
      <w:lvlJc w:val="left"/>
      <w:pPr>
        <w:ind w:left="360" w:hanging="360"/>
      </w:pPr>
      <w:rPr>
        <w:rFonts w:cstheme="minorBidi" w:hint="default"/>
        <w:color w:val="auto"/>
      </w:rPr>
    </w:lvl>
    <w:lvl w:ilvl="1">
      <w:start w:val="4"/>
      <w:numFmt w:val="decimal"/>
      <w:lvlText w:val="%1.%2"/>
      <w:lvlJc w:val="left"/>
      <w:pPr>
        <w:ind w:left="502"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31"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32" w15:restartNumberingAfterBreak="0">
    <w:nsid w:val="51C368C5"/>
    <w:multiLevelType w:val="multilevel"/>
    <w:tmpl w:val="18640D06"/>
    <w:lvl w:ilvl="0">
      <w:start w:val="4"/>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34" w15:restartNumberingAfterBreak="0">
    <w:nsid w:val="53A3641A"/>
    <w:multiLevelType w:val="multilevel"/>
    <w:tmpl w:val="2AA4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857EB"/>
    <w:multiLevelType w:val="hybridMultilevel"/>
    <w:tmpl w:val="C4F459E4"/>
    <w:lvl w:ilvl="0" w:tplc="F6E40BFE">
      <w:start w:val="1"/>
      <w:numFmt w:val="decimal"/>
      <w:pStyle w:val="Heading71"/>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7" w15:restartNumberingAfterBreak="0">
    <w:nsid w:val="5E22179D"/>
    <w:multiLevelType w:val="hybridMultilevel"/>
    <w:tmpl w:val="C1D24846"/>
    <w:lvl w:ilvl="0" w:tplc="34A04CA4">
      <w:start w:val="3"/>
      <w:numFmt w:val="decimal"/>
      <w:lvlText w:val="%1.4"/>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5F0B7102"/>
    <w:multiLevelType w:val="multilevel"/>
    <w:tmpl w:val="5A2824E8"/>
    <w:lvl w:ilvl="0">
      <w:start w:val="1"/>
      <w:numFmt w:val="decimal"/>
      <w:pStyle w:val="Heading61"/>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0171F14"/>
    <w:multiLevelType w:val="multilevel"/>
    <w:tmpl w:val="4E8E2CAA"/>
    <w:lvl w:ilvl="0">
      <w:start w:val="6"/>
      <w:numFmt w:val="decimal"/>
      <w:lvlText w:val="%1"/>
      <w:lvlJc w:val="left"/>
      <w:pPr>
        <w:ind w:left="612" w:hanging="612"/>
      </w:pPr>
      <w:rPr>
        <w:rFonts w:hint="default"/>
        <w:color w:val="auto"/>
      </w:rPr>
    </w:lvl>
    <w:lvl w:ilvl="1">
      <w:start w:val="1"/>
      <w:numFmt w:val="decimal"/>
      <w:lvlText w:val="%1.%2"/>
      <w:lvlJc w:val="left"/>
      <w:pPr>
        <w:ind w:left="612"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1" w15:restartNumberingAfterBreak="0">
    <w:nsid w:val="634F0DDC"/>
    <w:multiLevelType w:val="multilevel"/>
    <w:tmpl w:val="7DF6B7A8"/>
    <w:lvl w:ilvl="0">
      <w:start w:val="1"/>
      <w:numFmt w:val="decimal"/>
      <w:pStyle w:val="Heading81"/>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78F181C"/>
    <w:multiLevelType w:val="multilevel"/>
    <w:tmpl w:val="18640D06"/>
    <w:lvl w:ilvl="0">
      <w:start w:val="4"/>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A04100"/>
    <w:multiLevelType w:val="hybridMultilevel"/>
    <w:tmpl w:val="D86C65A8"/>
    <w:lvl w:ilvl="0" w:tplc="153CE4AA">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85479B9"/>
    <w:multiLevelType w:val="multilevel"/>
    <w:tmpl w:val="E16EED0C"/>
    <w:lvl w:ilvl="0">
      <w:start w:val="4"/>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7"/>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
  </w:num>
  <w:num w:numId="3">
    <w:abstractNumId w:val="9"/>
  </w:num>
  <w:num w:numId="4">
    <w:abstractNumId w:val="27"/>
  </w:num>
  <w:num w:numId="5">
    <w:abstractNumId w:val="26"/>
  </w:num>
  <w:num w:numId="6">
    <w:abstractNumId w:val="34"/>
  </w:num>
  <w:num w:numId="7">
    <w:abstractNumId w:val="3"/>
  </w:num>
  <w:num w:numId="8">
    <w:abstractNumId w:val="32"/>
  </w:num>
  <w:num w:numId="9">
    <w:abstractNumId w:val="33"/>
  </w:num>
  <w:num w:numId="10">
    <w:abstractNumId w:val="45"/>
  </w:num>
  <w:num w:numId="11">
    <w:abstractNumId w:val="6"/>
  </w:num>
  <w:num w:numId="12">
    <w:abstractNumId w:val="25"/>
  </w:num>
  <w:num w:numId="13">
    <w:abstractNumId w:val="29"/>
  </w:num>
  <w:num w:numId="14">
    <w:abstractNumId w:val="20"/>
  </w:num>
  <w:num w:numId="15">
    <w:abstractNumId w:val="41"/>
  </w:num>
  <w:num w:numId="16">
    <w:abstractNumId w:val="35"/>
  </w:num>
  <w:num w:numId="17">
    <w:abstractNumId w:val="2"/>
  </w:num>
  <w:num w:numId="18">
    <w:abstractNumId w:val="38"/>
  </w:num>
  <w:num w:numId="19">
    <w:abstractNumId w:val="8"/>
  </w:num>
  <w:num w:numId="20">
    <w:abstractNumId w:val="36"/>
  </w:num>
  <w:num w:numId="21">
    <w:abstractNumId w:val="24"/>
  </w:num>
  <w:num w:numId="22">
    <w:abstractNumId w:val="19"/>
  </w:num>
  <w:num w:numId="23">
    <w:abstractNumId w:val="16"/>
  </w:num>
  <w:num w:numId="24">
    <w:abstractNumId w:val="14"/>
  </w:num>
  <w:num w:numId="25">
    <w:abstractNumId w:val="44"/>
  </w:num>
  <w:num w:numId="26">
    <w:abstractNumId w:val="13"/>
  </w:num>
  <w:num w:numId="27">
    <w:abstractNumId w:val="39"/>
  </w:num>
  <w:num w:numId="28">
    <w:abstractNumId w:val="17"/>
  </w:num>
  <w:num w:numId="29">
    <w:abstractNumId w:val="31"/>
  </w:num>
  <w:num w:numId="30">
    <w:abstractNumId w:val="15"/>
  </w:num>
  <w:num w:numId="31">
    <w:abstractNumId w:val="4"/>
    <w:lvlOverride w:ilvl="0">
      <w:startOverride w:val="9"/>
    </w:lvlOverride>
  </w:num>
  <w:num w:numId="32">
    <w:abstractNumId w:val="11"/>
  </w:num>
  <w:num w:numId="33">
    <w:abstractNumId w:val="28"/>
  </w:num>
  <w:num w:numId="34">
    <w:abstractNumId w:val="7"/>
  </w:num>
  <w:num w:numId="35">
    <w:abstractNumId w:val="2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7"/>
  </w:num>
  <w:num w:numId="39">
    <w:abstractNumId w:val="5"/>
  </w:num>
  <w:num w:numId="40">
    <w:abstractNumId w:val="18"/>
  </w:num>
  <w:num w:numId="41">
    <w:abstractNumId w:val="23"/>
  </w:num>
  <w:num w:numId="42">
    <w:abstractNumId w:val="21"/>
  </w:num>
  <w:num w:numId="43">
    <w:abstractNumId w:val="42"/>
  </w:num>
  <w:num w:numId="44">
    <w:abstractNumId w:val="43"/>
  </w:num>
  <w:num w:numId="45">
    <w:abstractNumId w:val="30"/>
  </w:num>
  <w:num w:numId="46">
    <w:abstractNumId w:val="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6B"/>
    <w:rsid w:val="00011074"/>
    <w:rsid w:val="000A1CE3"/>
    <w:rsid w:val="000B5C84"/>
    <w:rsid w:val="000F7506"/>
    <w:rsid w:val="0014684E"/>
    <w:rsid w:val="00170C3C"/>
    <w:rsid w:val="00172B9B"/>
    <w:rsid w:val="001F53DD"/>
    <w:rsid w:val="00206343"/>
    <w:rsid w:val="00322EA5"/>
    <w:rsid w:val="0043136B"/>
    <w:rsid w:val="004B2D99"/>
    <w:rsid w:val="004B43D6"/>
    <w:rsid w:val="0051069B"/>
    <w:rsid w:val="005142CD"/>
    <w:rsid w:val="00516E5A"/>
    <w:rsid w:val="005319C8"/>
    <w:rsid w:val="00531F50"/>
    <w:rsid w:val="005E6784"/>
    <w:rsid w:val="0060492B"/>
    <w:rsid w:val="00627439"/>
    <w:rsid w:val="00686B68"/>
    <w:rsid w:val="006D78F1"/>
    <w:rsid w:val="00717818"/>
    <w:rsid w:val="007E268D"/>
    <w:rsid w:val="007F1B20"/>
    <w:rsid w:val="00890404"/>
    <w:rsid w:val="00895F8B"/>
    <w:rsid w:val="00936042"/>
    <w:rsid w:val="009719ED"/>
    <w:rsid w:val="00994C14"/>
    <w:rsid w:val="009D0031"/>
    <w:rsid w:val="00AC66A7"/>
    <w:rsid w:val="00AF2D70"/>
    <w:rsid w:val="00BE1E73"/>
    <w:rsid w:val="00CC5DA0"/>
    <w:rsid w:val="00CC7924"/>
    <w:rsid w:val="00CD7324"/>
    <w:rsid w:val="00D1248D"/>
    <w:rsid w:val="00D34725"/>
    <w:rsid w:val="00D434D0"/>
    <w:rsid w:val="00D568CC"/>
    <w:rsid w:val="00D74B84"/>
    <w:rsid w:val="00D771A5"/>
    <w:rsid w:val="00DC18DB"/>
    <w:rsid w:val="00E64A46"/>
    <w:rsid w:val="00E917BF"/>
    <w:rsid w:val="00EC5278"/>
    <w:rsid w:val="00ED524C"/>
    <w:rsid w:val="00EE06EC"/>
    <w:rsid w:val="00F81541"/>
    <w:rsid w:val="00F93848"/>
    <w:rsid w:val="00FC145C"/>
    <w:rsid w:val="00FC2B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7CCB"/>
  <w15:chartTrackingRefBased/>
  <w15:docId w15:val="{3036CEB6-0F81-4E52-88F6-7C32EB81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136B"/>
    <w:pPr>
      <w:keepNext/>
      <w:keepLines/>
      <w:numPr>
        <w:numId w:val="3"/>
      </w:numPr>
      <w:spacing w:before="240" w:after="240" w:line="360" w:lineRule="auto"/>
      <w:jc w:val="both"/>
      <w:outlineLvl w:val="0"/>
    </w:pPr>
    <w:rPr>
      <w:rFonts w:ascii="Arial" w:eastAsiaTheme="majorEastAsia" w:hAnsi="Arial" w:cstheme="majorBidi"/>
      <w:b/>
      <w:caps/>
      <w:color w:val="000000" w:themeColor="text1"/>
      <w:sz w:val="32"/>
      <w:szCs w:val="32"/>
    </w:rPr>
  </w:style>
  <w:style w:type="paragraph" w:styleId="Heading2">
    <w:name w:val="heading 2"/>
    <w:basedOn w:val="Normal"/>
    <w:next w:val="Normal"/>
    <w:link w:val="Heading2Char"/>
    <w:unhideWhenUsed/>
    <w:qFormat/>
    <w:rsid w:val="0043136B"/>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9"/>
    <w:unhideWhenUsed/>
    <w:qFormat/>
    <w:rsid w:val="0043136B"/>
    <w:pPr>
      <w:keepNext/>
      <w:keepLines/>
      <w:spacing w:after="0" w:line="360" w:lineRule="auto"/>
      <w:jc w:val="both"/>
      <w:outlineLvl w:val="2"/>
    </w:pPr>
    <w:rPr>
      <w:rFonts w:ascii="Arial" w:eastAsiaTheme="majorEastAsia" w:hAnsi="Arial" w:cstheme="majorBidi"/>
      <w:b/>
      <w:bCs/>
    </w:rPr>
  </w:style>
  <w:style w:type="paragraph" w:styleId="Heading4">
    <w:name w:val="heading 4"/>
    <w:basedOn w:val="Normal"/>
    <w:next w:val="Normal"/>
    <w:link w:val="Heading4Char"/>
    <w:uiPriority w:val="1"/>
    <w:unhideWhenUsed/>
    <w:qFormat/>
    <w:rsid w:val="0043136B"/>
    <w:pPr>
      <w:keepNext/>
      <w:keepLines/>
      <w:numPr>
        <w:ilvl w:val="3"/>
        <w:numId w:val="3"/>
      </w:numPr>
      <w:spacing w:after="200" w:line="360" w:lineRule="auto"/>
      <w:jc w:val="both"/>
      <w:outlineLvl w:val="3"/>
    </w:pPr>
    <w:rPr>
      <w:rFonts w:ascii="Arial" w:eastAsiaTheme="majorEastAsia" w:hAnsi="Arial" w:cstheme="majorBidi"/>
      <w:bCs/>
      <w:iCs/>
    </w:rPr>
  </w:style>
  <w:style w:type="paragraph" w:styleId="Heading5">
    <w:name w:val="heading 5"/>
    <w:basedOn w:val="Normal"/>
    <w:next w:val="Normal"/>
    <w:link w:val="Heading5Char"/>
    <w:uiPriority w:val="1"/>
    <w:unhideWhenUsed/>
    <w:qFormat/>
    <w:rsid w:val="0043136B"/>
    <w:pPr>
      <w:keepNext/>
      <w:keepLines/>
      <w:numPr>
        <w:ilvl w:val="4"/>
        <w:numId w:val="3"/>
      </w:numPr>
      <w:spacing w:after="200" w:line="360" w:lineRule="auto"/>
      <w:jc w:val="both"/>
      <w:outlineLvl w:val="4"/>
    </w:pPr>
    <w:rPr>
      <w:rFonts w:ascii="Arial" w:eastAsiaTheme="majorEastAsia" w:hAnsi="Arial" w:cstheme="majorBidi"/>
    </w:rPr>
  </w:style>
  <w:style w:type="paragraph" w:styleId="Heading6">
    <w:name w:val="heading 6"/>
    <w:basedOn w:val="Normal"/>
    <w:next w:val="Normal"/>
    <w:link w:val="Heading6Char"/>
    <w:uiPriority w:val="99"/>
    <w:unhideWhenUsed/>
    <w:qFormat/>
    <w:rsid w:val="0043136B"/>
    <w:pPr>
      <w:keepNext/>
      <w:keepLines/>
      <w:spacing w:before="40" w:after="0"/>
      <w:outlineLvl w:val="5"/>
    </w:pPr>
    <w:rPr>
      <w:rFonts w:ascii="Arial" w:eastAsia="Times New Roman" w:hAnsi="Arial" w:cs="Times New Roman"/>
      <w:b/>
      <w:iCs/>
    </w:rPr>
  </w:style>
  <w:style w:type="paragraph" w:styleId="Heading7">
    <w:name w:val="heading 7"/>
    <w:basedOn w:val="Normal"/>
    <w:next w:val="Normal"/>
    <w:link w:val="Heading7Char"/>
    <w:uiPriority w:val="99"/>
    <w:unhideWhenUsed/>
    <w:qFormat/>
    <w:rsid w:val="004313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43136B"/>
    <w:pPr>
      <w:keepNext/>
      <w:keepLines/>
      <w:spacing w:before="40" w:after="0"/>
      <w:outlineLvl w:val="7"/>
    </w:pPr>
    <w:rPr>
      <w:rFonts w:ascii="Arial" w:eastAsia="Times New Roman" w:hAnsi="Arial" w:cs="Times New Roman"/>
      <w:b/>
      <w:sz w:val="26"/>
      <w:szCs w:val="20"/>
    </w:rPr>
  </w:style>
  <w:style w:type="paragraph" w:styleId="Heading9">
    <w:name w:val="heading 9"/>
    <w:basedOn w:val="Normal"/>
    <w:next w:val="Normal"/>
    <w:link w:val="Heading9Char"/>
    <w:uiPriority w:val="99"/>
    <w:unhideWhenUsed/>
    <w:qFormat/>
    <w:rsid w:val="0043136B"/>
    <w:pPr>
      <w:keepNext/>
      <w:keepLines/>
      <w:spacing w:before="40" w:after="0"/>
      <w:outlineLvl w:val="8"/>
    </w:pPr>
    <w:rPr>
      <w:rFonts w:ascii="Arial" w:eastAsia="Times New Roman" w:hAnsi="Arial"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36B"/>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43136B"/>
    <w:rPr>
      <w:rFonts w:ascii="Arial" w:eastAsiaTheme="majorEastAsia" w:hAnsi="Arial" w:cs="Arial"/>
      <w:b/>
      <w:bCs/>
      <w:color w:val="000000" w:themeColor="text1"/>
      <w:sz w:val="26"/>
      <w:szCs w:val="26"/>
    </w:rPr>
  </w:style>
  <w:style w:type="character" w:customStyle="1" w:styleId="Heading4Char">
    <w:name w:val="Heading 4 Char"/>
    <w:basedOn w:val="DefaultParagraphFont"/>
    <w:link w:val="Heading4"/>
    <w:uiPriority w:val="1"/>
    <w:rsid w:val="0043136B"/>
    <w:rPr>
      <w:rFonts w:ascii="Arial" w:eastAsiaTheme="majorEastAsia" w:hAnsi="Arial" w:cstheme="majorBidi"/>
      <w:bCs/>
      <w:iCs/>
    </w:rPr>
  </w:style>
  <w:style w:type="character" w:customStyle="1" w:styleId="Heading5Char">
    <w:name w:val="Heading 5 Char"/>
    <w:basedOn w:val="DefaultParagraphFont"/>
    <w:link w:val="Heading5"/>
    <w:uiPriority w:val="1"/>
    <w:rsid w:val="0043136B"/>
    <w:rPr>
      <w:rFonts w:ascii="Arial" w:eastAsiaTheme="majorEastAsia" w:hAnsi="Arial" w:cstheme="majorBidi"/>
    </w:rPr>
  </w:style>
  <w:style w:type="paragraph" w:styleId="ListParagraph">
    <w:name w:val="List Paragraph"/>
    <w:basedOn w:val="Normal"/>
    <w:uiPriority w:val="34"/>
    <w:qFormat/>
    <w:rsid w:val="0043136B"/>
    <w:pPr>
      <w:keepNext/>
      <w:keepLines/>
      <w:spacing w:after="200" w:line="360" w:lineRule="auto"/>
      <w:ind w:left="851"/>
      <w:contextualSpacing/>
      <w:jc w:val="both"/>
    </w:pPr>
    <w:rPr>
      <w:rFonts w:ascii="Arial" w:hAnsi="Arial"/>
    </w:rPr>
  </w:style>
  <w:style w:type="paragraph" w:styleId="TOCHeading">
    <w:name w:val="TOC Heading"/>
    <w:basedOn w:val="Heading1"/>
    <w:next w:val="Normal"/>
    <w:uiPriority w:val="39"/>
    <w:unhideWhenUsed/>
    <w:qFormat/>
    <w:rsid w:val="0043136B"/>
    <w:pPr>
      <w:numPr>
        <w:numId w:val="0"/>
      </w:numPr>
      <w:spacing w:before="480"/>
      <w:ind w:left="720" w:hanging="360"/>
      <w:outlineLvl w:val="9"/>
    </w:pPr>
    <w:rPr>
      <w:b w:val="0"/>
      <w:bCs/>
      <w:color w:val="auto"/>
      <w:szCs w:val="28"/>
      <w:lang w:eastAsia="et-EE"/>
    </w:rPr>
  </w:style>
  <w:style w:type="paragraph" w:styleId="TOC2">
    <w:name w:val="toc 2"/>
    <w:basedOn w:val="Normal"/>
    <w:next w:val="Normal"/>
    <w:autoRedefine/>
    <w:uiPriority w:val="39"/>
    <w:unhideWhenUsed/>
    <w:qFormat/>
    <w:rsid w:val="00CD7324"/>
    <w:pPr>
      <w:keepNext/>
      <w:keepLines/>
      <w:tabs>
        <w:tab w:val="left" w:pos="709"/>
        <w:tab w:val="right" w:leader="dot" w:pos="8505"/>
      </w:tabs>
      <w:spacing w:after="100" w:line="360" w:lineRule="auto"/>
      <w:ind w:left="709" w:right="565" w:hanging="709"/>
    </w:pPr>
    <w:rPr>
      <w:rFonts w:ascii="Arial" w:hAnsi="Arial"/>
    </w:rPr>
  </w:style>
  <w:style w:type="paragraph" w:customStyle="1" w:styleId="Style2">
    <w:name w:val="Style2"/>
    <w:basedOn w:val="Heading2"/>
    <w:link w:val="Style2Char"/>
    <w:qFormat/>
    <w:rsid w:val="0043136B"/>
  </w:style>
  <w:style w:type="character" w:customStyle="1" w:styleId="Style2Char">
    <w:name w:val="Style2 Char"/>
    <w:basedOn w:val="Heading2Char"/>
    <w:link w:val="Style2"/>
    <w:rsid w:val="0043136B"/>
    <w:rPr>
      <w:rFonts w:ascii="Arial" w:eastAsiaTheme="majorEastAsia" w:hAnsi="Arial" w:cs="Arial"/>
      <w:b/>
      <w:bCs/>
      <w:color w:val="000000" w:themeColor="text1"/>
      <w:sz w:val="26"/>
      <w:szCs w:val="26"/>
    </w:rPr>
  </w:style>
  <w:style w:type="paragraph" w:customStyle="1" w:styleId="Heading10forLisa2">
    <w:name w:val="Heading 10 for Lisa 2"/>
    <w:basedOn w:val="Heading7"/>
    <w:link w:val="Heading10forLisa2Char"/>
    <w:qFormat/>
    <w:rsid w:val="0043136B"/>
    <w:pPr>
      <w:numPr>
        <w:numId w:val="4"/>
      </w:numPr>
      <w:ind w:left="0" w:firstLine="0"/>
    </w:pPr>
    <w:rPr>
      <w:rFonts w:ascii="Arial" w:eastAsia="Times New Roman" w:hAnsi="Arial" w:cs="Times New Roman"/>
      <w:i w:val="0"/>
    </w:rPr>
  </w:style>
  <w:style w:type="character" w:customStyle="1" w:styleId="Heading10forLisa2Char">
    <w:name w:val="Heading 10 for Lisa 2 Char"/>
    <w:basedOn w:val="Heading7Char"/>
    <w:link w:val="Heading10forLisa2"/>
    <w:rsid w:val="0043136B"/>
    <w:rPr>
      <w:rFonts w:ascii="Arial" w:eastAsia="Times New Roman" w:hAnsi="Arial" w:cs="Times New Roman"/>
      <w:i w:val="0"/>
      <w:iCs/>
      <w:color w:val="1F4D78" w:themeColor="accent1" w:themeShade="7F"/>
    </w:rPr>
  </w:style>
  <w:style w:type="character" w:styleId="Hyperlink">
    <w:name w:val="Hyperlink"/>
    <w:basedOn w:val="DefaultParagraphFont"/>
    <w:uiPriority w:val="99"/>
    <w:unhideWhenUsed/>
    <w:rsid w:val="0043136B"/>
    <w:rPr>
      <w:color w:val="0563C1" w:themeColor="hyperlink"/>
      <w:u w:val="single"/>
    </w:rPr>
  </w:style>
  <w:style w:type="character" w:customStyle="1" w:styleId="Heading7Char">
    <w:name w:val="Heading 7 Char"/>
    <w:basedOn w:val="DefaultParagraphFont"/>
    <w:link w:val="Heading7"/>
    <w:uiPriority w:val="99"/>
    <w:rsid w:val="0043136B"/>
    <w:rPr>
      <w:rFonts w:asciiTheme="majorHAnsi" w:eastAsiaTheme="majorEastAsia" w:hAnsiTheme="majorHAnsi" w:cstheme="majorBidi"/>
      <w:i/>
      <w:iCs/>
      <w:color w:val="1F4D78" w:themeColor="accent1" w:themeShade="7F"/>
    </w:rPr>
  </w:style>
  <w:style w:type="character" w:customStyle="1" w:styleId="Heading3Char">
    <w:name w:val="Heading 3 Char"/>
    <w:basedOn w:val="DefaultParagraphFont"/>
    <w:link w:val="Heading3"/>
    <w:uiPriority w:val="99"/>
    <w:rsid w:val="0043136B"/>
    <w:rPr>
      <w:rFonts w:ascii="Arial" w:eastAsiaTheme="majorEastAsia" w:hAnsi="Arial" w:cstheme="majorBidi"/>
      <w:b/>
      <w:bCs/>
    </w:rPr>
  </w:style>
  <w:style w:type="character" w:customStyle="1" w:styleId="Heading6Char">
    <w:name w:val="Heading 6 Char"/>
    <w:basedOn w:val="DefaultParagraphFont"/>
    <w:link w:val="Heading6"/>
    <w:uiPriority w:val="99"/>
    <w:rsid w:val="0043136B"/>
    <w:rPr>
      <w:rFonts w:ascii="Arial" w:eastAsia="Times New Roman" w:hAnsi="Arial" w:cs="Times New Roman"/>
      <w:b/>
      <w:iCs/>
    </w:rPr>
  </w:style>
  <w:style w:type="character" w:customStyle="1" w:styleId="Heading8Char">
    <w:name w:val="Heading 8 Char"/>
    <w:basedOn w:val="DefaultParagraphFont"/>
    <w:link w:val="Heading8"/>
    <w:uiPriority w:val="99"/>
    <w:rsid w:val="0043136B"/>
    <w:rPr>
      <w:rFonts w:ascii="Arial" w:eastAsia="Times New Roman" w:hAnsi="Arial" w:cs="Times New Roman"/>
      <w:b/>
      <w:sz w:val="26"/>
      <w:szCs w:val="20"/>
    </w:rPr>
  </w:style>
  <w:style w:type="character" w:customStyle="1" w:styleId="Heading9Char">
    <w:name w:val="Heading 9 Char"/>
    <w:basedOn w:val="DefaultParagraphFont"/>
    <w:link w:val="Heading9"/>
    <w:uiPriority w:val="99"/>
    <w:rsid w:val="0043136B"/>
    <w:rPr>
      <w:rFonts w:ascii="Arial" w:eastAsia="Times New Roman" w:hAnsi="Arial" w:cs="Times New Roman"/>
      <w:b/>
      <w:iCs/>
      <w:szCs w:val="20"/>
    </w:rPr>
  </w:style>
  <w:style w:type="character" w:styleId="CommentReference">
    <w:name w:val="annotation reference"/>
    <w:basedOn w:val="DefaultParagraphFont"/>
    <w:uiPriority w:val="99"/>
    <w:unhideWhenUsed/>
    <w:rsid w:val="0043136B"/>
    <w:rPr>
      <w:sz w:val="16"/>
      <w:szCs w:val="16"/>
    </w:rPr>
  </w:style>
  <w:style w:type="paragraph" w:styleId="CommentText">
    <w:name w:val="annotation text"/>
    <w:basedOn w:val="Normal"/>
    <w:link w:val="CommentTextChar"/>
    <w:uiPriority w:val="99"/>
    <w:unhideWhenUsed/>
    <w:rsid w:val="0043136B"/>
    <w:pPr>
      <w:spacing w:line="240" w:lineRule="auto"/>
    </w:pPr>
    <w:rPr>
      <w:sz w:val="20"/>
      <w:szCs w:val="20"/>
    </w:rPr>
  </w:style>
  <w:style w:type="character" w:customStyle="1" w:styleId="CommentTextChar">
    <w:name w:val="Comment Text Char"/>
    <w:basedOn w:val="DefaultParagraphFont"/>
    <w:link w:val="CommentText"/>
    <w:uiPriority w:val="99"/>
    <w:rsid w:val="0043136B"/>
    <w:rPr>
      <w:sz w:val="20"/>
      <w:szCs w:val="20"/>
    </w:rPr>
  </w:style>
  <w:style w:type="paragraph" w:styleId="CommentSubject">
    <w:name w:val="annotation subject"/>
    <w:basedOn w:val="CommentText"/>
    <w:next w:val="CommentText"/>
    <w:link w:val="CommentSubjectChar"/>
    <w:uiPriority w:val="99"/>
    <w:unhideWhenUsed/>
    <w:rsid w:val="0043136B"/>
    <w:rPr>
      <w:b/>
      <w:bCs/>
    </w:rPr>
  </w:style>
  <w:style w:type="character" w:customStyle="1" w:styleId="CommentSubjectChar">
    <w:name w:val="Comment Subject Char"/>
    <w:basedOn w:val="CommentTextChar"/>
    <w:link w:val="CommentSubject"/>
    <w:uiPriority w:val="99"/>
    <w:rsid w:val="0043136B"/>
    <w:rPr>
      <w:b/>
      <w:bCs/>
      <w:sz w:val="20"/>
      <w:szCs w:val="20"/>
    </w:rPr>
  </w:style>
  <w:style w:type="paragraph" w:styleId="BalloonText">
    <w:name w:val="Balloon Text"/>
    <w:basedOn w:val="Normal"/>
    <w:link w:val="BalloonTextChar"/>
    <w:uiPriority w:val="99"/>
    <w:unhideWhenUsed/>
    <w:rsid w:val="0043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3136B"/>
    <w:rPr>
      <w:rFonts w:ascii="Segoe UI" w:hAnsi="Segoe UI" w:cs="Segoe UI"/>
      <w:sz w:val="18"/>
      <w:szCs w:val="18"/>
    </w:rPr>
  </w:style>
  <w:style w:type="paragraph" w:customStyle="1" w:styleId="Heading61">
    <w:name w:val="Heading 61"/>
    <w:basedOn w:val="Normal"/>
    <w:next w:val="Normal"/>
    <w:uiPriority w:val="99"/>
    <w:unhideWhenUsed/>
    <w:qFormat/>
    <w:rsid w:val="0043136B"/>
    <w:pPr>
      <w:keepNext/>
      <w:keepLines/>
      <w:numPr>
        <w:numId w:val="18"/>
      </w:numPr>
      <w:spacing w:before="200" w:after="0" w:line="360" w:lineRule="auto"/>
      <w:jc w:val="both"/>
      <w:outlineLvl w:val="5"/>
    </w:pPr>
    <w:rPr>
      <w:rFonts w:ascii="Arial" w:eastAsia="Times New Roman" w:hAnsi="Arial" w:cs="Times New Roman"/>
      <w:b/>
      <w:iCs/>
    </w:rPr>
  </w:style>
  <w:style w:type="paragraph" w:customStyle="1" w:styleId="Heading71">
    <w:name w:val="Heading 71"/>
    <w:basedOn w:val="Normal"/>
    <w:next w:val="Normal"/>
    <w:uiPriority w:val="99"/>
    <w:unhideWhenUsed/>
    <w:qFormat/>
    <w:rsid w:val="0043136B"/>
    <w:pPr>
      <w:keepNext/>
      <w:keepLines/>
      <w:numPr>
        <w:numId w:val="16"/>
      </w:numPr>
      <w:spacing w:before="200" w:after="0" w:line="240" w:lineRule="auto"/>
      <w:ind w:left="851" w:hanging="851"/>
      <w:jc w:val="both"/>
      <w:outlineLvl w:val="6"/>
    </w:pPr>
    <w:rPr>
      <w:rFonts w:ascii="Arial" w:eastAsia="Times New Roman" w:hAnsi="Arial" w:cs="Times New Roman"/>
      <w:iCs/>
    </w:rPr>
  </w:style>
  <w:style w:type="paragraph" w:customStyle="1" w:styleId="Heading81">
    <w:name w:val="Heading 81"/>
    <w:basedOn w:val="Normal"/>
    <w:next w:val="Normal"/>
    <w:uiPriority w:val="99"/>
    <w:unhideWhenUsed/>
    <w:qFormat/>
    <w:rsid w:val="0043136B"/>
    <w:pPr>
      <w:keepNext/>
      <w:keepLines/>
      <w:numPr>
        <w:numId w:val="15"/>
      </w:numPr>
      <w:spacing w:before="200" w:after="0" w:line="360" w:lineRule="auto"/>
      <w:ind w:left="0" w:firstLine="0"/>
      <w:jc w:val="both"/>
      <w:outlineLvl w:val="7"/>
    </w:pPr>
    <w:rPr>
      <w:rFonts w:ascii="Arial" w:eastAsia="Times New Roman" w:hAnsi="Arial" w:cs="Times New Roman"/>
      <w:b/>
      <w:sz w:val="26"/>
      <w:szCs w:val="20"/>
    </w:rPr>
  </w:style>
  <w:style w:type="paragraph" w:customStyle="1" w:styleId="Heading91">
    <w:name w:val="Heading 91"/>
    <w:basedOn w:val="Normal"/>
    <w:next w:val="Normal"/>
    <w:uiPriority w:val="99"/>
    <w:unhideWhenUsed/>
    <w:qFormat/>
    <w:rsid w:val="0043136B"/>
    <w:pPr>
      <w:keepNext/>
      <w:keepLines/>
      <w:spacing w:after="0" w:line="360" w:lineRule="auto"/>
      <w:jc w:val="both"/>
      <w:outlineLvl w:val="8"/>
    </w:pPr>
    <w:rPr>
      <w:rFonts w:ascii="Arial" w:eastAsia="Times New Roman" w:hAnsi="Arial" w:cs="Times New Roman"/>
      <w:b/>
      <w:iCs/>
      <w:szCs w:val="20"/>
    </w:rPr>
  </w:style>
  <w:style w:type="numbering" w:customStyle="1" w:styleId="NoList1">
    <w:name w:val="No List1"/>
    <w:next w:val="NoList"/>
    <w:uiPriority w:val="99"/>
    <w:semiHidden/>
    <w:unhideWhenUsed/>
    <w:rsid w:val="0043136B"/>
  </w:style>
  <w:style w:type="paragraph" w:customStyle="1" w:styleId="NoSpacing1">
    <w:name w:val="No Spacing1"/>
    <w:next w:val="NoSpacing"/>
    <w:link w:val="NoSpacingChar"/>
    <w:uiPriority w:val="1"/>
    <w:qFormat/>
    <w:rsid w:val="0043136B"/>
    <w:pPr>
      <w:spacing w:after="0" w:line="240" w:lineRule="auto"/>
    </w:pPr>
    <w:rPr>
      <w:rFonts w:eastAsia="Times New Roman"/>
      <w:lang w:val="en-US" w:eastAsia="ja-JP"/>
    </w:rPr>
  </w:style>
  <w:style w:type="character" w:customStyle="1" w:styleId="NoSpacingChar">
    <w:name w:val="No Spacing Char"/>
    <w:basedOn w:val="DefaultParagraphFont"/>
    <w:link w:val="NoSpacing1"/>
    <w:uiPriority w:val="1"/>
    <w:rsid w:val="0043136B"/>
    <w:rPr>
      <w:rFonts w:eastAsia="Times New Roman"/>
      <w:lang w:val="en-US" w:eastAsia="ja-JP"/>
    </w:rPr>
  </w:style>
  <w:style w:type="paragraph" w:styleId="Header">
    <w:name w:val="header"/>
    <w:basedOn w:val="Normal"/>
    <w:link w:val="HeaderChar"/>
    <w:uiPriority w:val="99"/>
    <w:unhideWhenUsed/>
    <w:rsid w:val="0043136B"/>
    <w:pPr>
      <w:keepNext/>
      <w:keepLines/>
      <w:tabs>
        <w:tab w:val="center" w:pos="4536"/>
        <w:tab w:val="right" w:pos="9072"/>
      </w:tabs>
      <w:spacing w:after="0" w:line="240" w:lineRule="auto"/>
      <w:jc w:val="both"/>
    </w:pPr>
    <w:rPr>
      <w:rFonts w:ascii="Arial" w:hAnsi="Arial"/>
    </w:rPr>
  </w:style>
  <w:style w:type="character" w:customStyle="1" w:styleId="HeaderChar">
    <w:name w:val="Header Char"/>
    <w:basedOn w:val="DefaultParagraphFont"/>
    <w:link w:val="Header"/>
    <w:uiPriority w:val="99"/>
    <w:rsid w:val="0043136B"/>
    <w:rPr>
      <w:rFonts w:ascii="Arial" w:hAnsi="Arial"/>
    </w:rPr>
  </w:style>
  <w:style w:type="paragraph" w:styleId="Footer">
    <w:name w:val="footer"/>
    <w:basedOn w:val="Normal"/>
    <w:link w:val="FooterChar"/>
    <w:uiPriority w:val="99"/>
    <w:unhideWhenUsed/>
    <w:rsid w:val="0043136B"/>
    <w:pPr>
      <w:keepNext/>
      <w:keepLines/>
      <w:tabs>
        <w:tab w:val="center" w:pos="4536"/>
        <w:tab w:val="right" w:pos="9072"/>
      </w:tabs>
      <w:spacing w:after="0" w:line="240" w:lineRule="auto"/>
      <w:jc w:val="both"/>
    </w:pPr>
    <w:rPr>
      <w:rFonts w:ascii="Arial" w:hAnsi="Arial"/>
    </w:rPr>
  </w:style>
  <w:style w:type="character" w:customStyle="1" w:styleId="FooterChar">
    <w:name w:val="Footer Char"/>
    <w:basedOn w:val="DefaultParagraphFont"/>
    <w:link w:val="Footer"/>
    <w:uiPriority w:val="99"/>
    <w:rsid w:val="0043136B"/>
    <w:rPr>
      <w:rFonts w:ascii="Arial" w:hAnsi="Arial"/>
    </w:rPr>
  </w:style>
  <w:style w:type="paragraph" w:styleId="TOC1">
    <w:name w:val="toc 1"/>
    <w:basedOn w:val="Normal"/>
    <w:next w:val="Normal"/>
    <w:autoRedefine/>
    <w:uiPriority w:val="39"/>
    <w:unhideWhenUsed/>
    <w:qFormat/>
    <w:rsid w:val="0043136B"/>
    <w:pPr>
      <w:keepNext/>
      <w:keepLines/>
      <w:tabs>
        <w:tab w:val="left" w:pos="709"/>
        <w:tab w:val="right" w:leader="dot" w:pos="8505"/>
      </w:tabs>
      <w:spacing w:after="100" w:line="360" w:lineRule="auto"/>
      <w:ind w:left="709" w:right="849" w:hanging="709"/>
      <w:jc w:val="both"/>
    </w:pPr>
    <w:rPr>
      <w:rFonts w:ascii="Arial" w:hAnsi="Arial"/>
      <w:noProof/>
    </w:rPr>
  </w:style>
  <w:style w:type="character" w:customStyle="1" w:styleId="Hyperlink1">
    <w:name w:val="Hyperlink1"/>
    <w:basedOn w:val="DefaultParagraphFont"/>
    <w:uiPriority w:val="99"/>
    <w:unhideWhenUsed/>
    <w:rsid w:val="0043136B"/>
    <w:rPr>
      <w:color w:val="0563C1"/>
      <w:u w:val="single"/>
    </w:rPr>
  </w:style>
  <w:style w:type="paragraph" w:customStyle="1" w:styleId="Default">
    <w:name w:val="Default"/>
    <w:rsid w:val="0043136B"/>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43136B"/>
    <w:pPr>
      <w:keepNext/>
      <w:keepLines/>
      <w:tabs>
        <w:tab w:val="right" w:leader="dot" w:pos="8505"/>
      </w:tabs>
      <w:spacing w:after="100" w:line="360" w:lineRule="auto"/>
      <w:ind w:left="851" w:hanging="851"/>
      <w:jc w:val="both"/>
    </w:pPr>
    <w:rPr>
      <w:rFonts w:ascii="Arial" w:hAnsi="Arial"/>
    </w:rPr>
  </w:style>
  <w:style w:type="table" w:styleId="TableGrid">
    <w:name w:val="Table Grid"/>
    <w:basedOn w:val="TableNormal"/>
    <w:rsid w:val="0043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3136B"/>
    <w:pPr>
      <w:keepNext/>
      <w:keepLines/>
      <w:pBdr>
        <w:bottom w:val="single" w:sz="8" w:space="4" w:color="5B9BD5"/>
      </w:pBdr>
      <w:spacing w:after="300" w:line="240" w:lineRule="auto"/>
      <w:contextualSpacing/>
      <w:jc w:val="both"/>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sid w:val="0043136B"/>
    <w:rPr>
      <w:rFonts w:ascii="Arial" w:eastAsia="Times New Roman" w:hAnsi="Arial" w:cs="Times New Roman"/>
      <w:color w:val="323E4F"/>
      <w:spacing w:val="5"/>
      <w:kern w:val="28"/>
      <w:sz w:val="52"/>
      <w:szCs w:val="52"/>
    </w:rPr>
  </w:style>
  <w:style w:type="character" w:customStyle="1" w:styleId="FollowedHyperlink1">
    <w:name w:val="FollowedHyperlink1"/>
    <w:basedOn w:val="DefaultParagraphFont"/>
    <w:uiPriority w:val="99"/>
    <w:semiHidden/>
    <w:unhideWhenUsed/>
    <w:rsid w:val="0043136B"/>
    <w:rPr>
      <w:color w:val="954F72"/>
      <w:u w:val="single"/>
    </w:rPr>
  </w:style>
  <w:style w:type="paragraph" w:customStyle="1" w:styleId="BasicParagraph">
    <w:name w:val="[Basic Paragraph]"/>
    <w:basedOn w:val="Normal"/>
    <w:rsid w:val="0043136B"/>
    <w:pPr>
      <w:keepNext/>
      <w:keepLines/>
      <w:autoSpaceDE w:val="0"/>
      <w:autoSpaceDN w:val="0"/>
      <w:adjustRightInd w:val="0"/>
      <w:spacing w:after="0" w:line="288" w:lineRule="auto"/>
      <w:jc w:val="both"/>
      <w:textAlignment w:val="center"/>
    </w:pPr>
    <w:rPr>
      <w:rFonts w:ascii="Arial" w:eastAsia="Times New Roman" w:hAnsi="Arial" w:cs="Times New Roman"/>
      <w:color w:val="000000"/>
      <w:sz w:val="20"/>
      <w:szCs w:val="20"/>
      <w:lang w:val="en-US" w:eastAsia="et-EE"/>
    </w:rPr>
  </w:style>
  <w:style w:type="paragraph" w:customStyle="1" w:styleId="pealkiri">
    <w:name w:val="pealkiri"/>
    <w:basedOn w:val="Normal"/>
    <w:autoRedefine/>
    <w:qFormat/>
    <w:rsid w:val="00531F50"/>
    <w:pPr>
      <w:keepNext/>
      <w:keepLines/>
      <w:numPr>
        <w:numId w:val="17"/>
      </w:numPr>
      <w:spacing w:after="0" w:line="240" w:lineRule="auto"/>
      <w:jc w:val="both"/>
    </w:pPr>
    <w:rPr>
      <w:rFonts w:ascii="Arial" w:eastAsia="Times New Roman" w:hAnsi="Arial" w:cs="Times New Roman"/>
      <w:b/>
      <w:sz w:val="24"/>
      <w:szCs w:val="24"/>
      <w:lang w:eastAsia="et-EE"/>
    </w:rPr>
  </w:style>
  <w:style w:type="character" w:customStyle="1" w:styleId="BodyTextChar">
    <w:name w:val="Body Text Char"/>
    <w:basedOn w:val="DefaultParagraphFont"/>
    <w:uiPriority w:val="99"/>
    <w:rsid w:val="0043136B"/>
    <w:rPr>
      <w:rFonts w:cs="Arial"/>
      <w:b/>
      <w:lang w:val="en-AU" w:eastAsia="en-US"/>
    </w:rPr>
  </w:style>
  <w:style w:type="paragraph" w:styleId="BodyText3">
    <w:name w:val="Body Text 3"/>
    <w:basedOn w:val="Normal"/>
    <w:link w:val="BodyText3Char"/>
    <w:rsid w:val="0043136B"/>
    <w:pPr>
      <w:keepNext/>
      <w:keepLines/>
      <w:spacing w:after="120" w:line="240" w:lineRule="auto"/>
      <w:jc w:val="both"/>
    </w:pPr>
    <w:rPr>
      <w:rFonts w:ascii="Arial" w:eastAsia="Times New Roman" w:hAnsi="Arial" w:cs="Times New Roman"/>
      <w:sz w:val="16"/>
      <w:szCs w:val="16"/>
      <w:lang w:eastAsia="et-EE"/>
    </w:rPr>
  </w:style>
  <w:style w:type="character" w:customStyle="1" w:styleId="BodyText3Char">
    <w:name w:val="Body Text 3 Char"/>
    <w:basedOn w:val="DefaultParagraphFont"/>
    <w:link w:val="BodyText3"/>
    <w:rsid w:val="0043136B"/>
    <w:rPr>
      <w:rFonts w:ascii="Arial" w:eastAsia="Times New Roman" w:hAnsi="Arial" w:cs="Times New Roman"/>
      <w:sz w:val="16"/>
      <w:szCs w:val="16"/>
      <w:lang w:eastAsia="et-EE"/>
    </w:rPr>
  </w:style>
  <w:style w:type="paragraph" w:styleId="Caption">
    <w:name w:val="caption"/>
    <w:basedOn w:val="Normal"/>
    <w:next w:val="Normal"/>
    <w:uiPriority w:val="35"/>
    <w:qFormat/>
    <w:rsid w:val="0043136B"/>
    <w:pPr>
      <w:keepNext/>
      <w:keepLines/>
      <w:spacing w:after="0" w:line="240" w:lineRule="auto"/>
      <w:jc w:val="both"/>
    </w:pPr>
    <w:rPr>
      <w:rFonts w:ascii="Arial" w:eastAsia="Times New Roman" w:hAnsi="Arial" w:cs="Times New Roman"/>
      <w:b/>
      <w:color w:val="FF0000"/>
      <w:sz w:val="20"/>
      <w:szCs w:val="20"/>
    </w:rPr>
  </w:style>
  <w:style w:type="paragraph" w:styleId="FootnoteText">
    <w:name w:val="footnote text"/>
    <w:basedOn w:val="Normal"/>
    <w:link w:val="FootnoteTextChar"/>
    <w:uiPriority w:val="99"/>
    <w:rsid w:val="0043136B"/>
    <w:pPr>
      <w:keepNext/>
      <w:keepLine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3136B"/>
    <w:rPr>
      <w:rFonts w:ascii="Arial" w:eastAsia="Times New Roman" w:hAnsi="Arial" w:cs="Times New Roman"/>
      <w:sz w:val="20"/>
      <w:szCs w:val="20"/>
    </w:rPr>
  </w:style>
  <w:style w:type="paragraph" w:customStyle="1" w:styleId="p22">
    <w:name w:val="p22"/>
    <w:basedOn w:val="Normal"/>
    <w:rsid w:val="0043136B"/>
    <w:pPr>
      <w:keepNext/>
      <w:keepLines/>
      <w:widowControl w:val="0"/>
      <w:tabs>
        <w:tab w:val="left" w:pos="480"/>
      </w:tabs>
      <w:spacing w:after="0" w:line="280" w:lineRule="atLeast"/>
      <w:jc w:val="both"/>
    </w:pPr>
    <w:rPr>
      <w:rFonts w:ascii="Arial" w:eastAsia="Times New Roman" w:hAnsi="Arial" w:cs="Times New Roman"/>
      <w:sz w:val="20"/>
      <w:szCs w:val="20"/>
      <w:lang w:val="en-GB"/>
    </w:rPr>
  </w:style>
  <w:style w:type="character" w:customStyle="1" w:styleId="tekst4">
    <w:name w:val="tekst4"/>
    <w:rsid w:val="0043136B"/>
  </w:style>
  <w:style w:type="character" w:customStyle="1" w:styleId="FontStyle23">
    <w:name w:val="Font Style23"/>
    <w:rsid w:val="0043136B"/>
    <w:rPr>
      <w:rFonts w:ascii="Garamond" w:hAnsi="Garamond"/>
      <w:b/>
      <w:bCs/>
      <w:sz w:val="16"/>
      <w:szCs w:val="16"/>
    </w:rPr>
  </w:style>
  <w:style w:type="paragraph" w:customStyle="1" w:styleId="Style10">
    <w:name w:val="Style10"/>
    <w:basedOn w:val="Normal"/>
    <w:rsid w:val="0043136B"/>
    <w:pPr>
      <w:keepNext/>
      <w:keepLines/>
      <w:widowControl w:val="0"/>
      <w:autoSpaceDE w:val="0"/>
      <w:autoSpaceDN w:val="0"/>
      <w:adjustRightInd w:val="0"/>
      <w:spacing w:after="0" w:line="235" w:lineRule="atLeast"/>
      <w:jc w:val="both"/>
    </w:pPr>
    <w:rPr>
      <w:rFonts w:ascii="Garamond" w:eastAsia="Times New Roman" w:hAnsi="Garamond" w:cs="Times New Roman"/>
      <w:sz w:val="20"/>
      <w:szCs w:val="20"/>
      <w:lang w:val="en-US"/>
    </w:rPr>
  </w:style>
  <w:style w:type="paragraph" w:customStyle="1" w:styleId="Style1">
    <w:name w:val="Style1"/>
    <w:basedOn w:val="Normal"/>
    <w:uiPriority w:val="99"/>
    <w:rsid w:val="0043136B"/>
    <w:pPr>
      <w:keepNext/>
      <w:keepLines/>
      <w:widowControl w:val="0"/>
      <w:autoSpaceDE w:val="0"/>
      <w:autoSpaceDN w:val="0"/>
      <w:adjustRightInd w:val="0"/>
      <w:spacing w:after="0" w:line="240" w:lineRule="auto"/>
      <w:jc w:val="both"/>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43136B"/>
    <w:pPr>
      <w:keepNext/>
      <w:keepLines/>
      <w:autoSpaceDE w:val="0"/>
      <w:autoSpaceDN w:val="0"/>
      <w:adjustRightInd w:val="0"/>
      <w:spacing w:after="0" w:line="240" w:lineRule="atLeast"/>
      <w:jc w:val="both"/>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43136B"/>
    <w:rPr>
      <w:rFonts w:ascii="Tms Rmn" w:eastAsia="Times New Roman" w:hAnsi="Tms Rmn" w:cs="Times New Roman"/>
      <w:color w:val="000000"/>
      <w:sz w:val="20"/>
      <w:szCs w:val="20"/>
    </w:rPr>
  </w:style>
  <w:style w:type="character" w:styleId="PageNumber">
    <w:name w:val="page number"/>
    <w:rsid w:val="0043136B"/>
  </w:style>
  <w:style w:type="character" w:styleId="LineNumber">
    <w:name w:val="line number"/>
    <w:basedOn w:val="DefaultParagraphFont"/>
    <w:rsid w:val="0043136B"/>
  </w:style>
  <w:style w:type="paragraph" w:styleId="BodyTextIndent">
    <w:name w:val="Body Text Indent"/>
    <w:basedOn w:val="Normal"/>
    <w:link w:val="BodyTextIndentChar"/>
    <w:rsid w:val="0043136B"/>
    <w:pPr>
      <w:keepNext/>
      <w:keepLines/>
      <w:spacing w:after="120" w:line="240" w:lineRule="auto"/>
      <w:ind w:left="283"/>
      <w:jc w:val="both"/>
    </w:pPr>
    <w:rPr>
      <w:rFonts w:ascii="Arial" w:eastAsia="Times New Roman" w:hAnsi="Arial" w:cs="Times New Roman"/>
      <w:sz w:val="20"/>
      <w:szCs w:val="20"/>
      <w:lang w:eastAsia="et-EE"/>
    </w:rPr>
  </w:style>
  <w:style w:type="character" w:customStyle="1" w:styleId="BodyTextIndentChar">
    <w:name w:val="Body Text Indent Char"/>
    <w:basedOn w:val="DefaultParagraphFont"/>
    <w:link w:val="BodyTextIndent"/>
    <w:rsid w:val="0043136B"/>
    <w:rPr>
      <w:rFonts w:ascii="Arial" w:eastAsia="Times New Roman" w:hAnsi="Arial" w:cs="Times New Roman"/>
      <w:sz w:val="20"/>
      <w:szCs w:val="20"/>
      <w:lang w:eastAsia="et-EE"/>
    </w:rPr>
  </w:style>
  <w:style w:type="paragraph" w:styleId="BodyTextIndent2">
    <w:name w:val="Body Text Indent 2"/>
    <w:basedOn w:val="Normal"/>
    <w:link w:val="BodyTextIndent2Char"/>
    <w:rsid w:val="0043136B"/>
    <w:pPr>
      <w:keepNext/>
      <w:keepLines/>
      <w:spacing w:after="120" w:line="480" w:lineRule="auto"/>
      <w:ind w:left="283"/>
      <w:jc w:val="both"/>
    </w:pPr>
    <w:rPr>
      <w:rFonts w:ascii="Arial" w:eastAsia="Times New Roman" w:hAnsi="Arial" w:cs="Times New Roman"/>
      <w:sz w:val="20"/>
      <w:szCs w:val="20"/>
      <w:lang w:eastAsia="et-EE"/>
    </w:rPr>
  </w:style>
  <w:style w:type="character" w:customStyle="1" w:styleId="BodyTextIndent2Char">
    <w:name w:val="Body Text Indent 2 Char"/>
    <w:basedOn w:val="DefaultParagraphFont"/>
    <w:link w:val="BodyTextIndent2"/>
    <w:rsid w:val="0043136B"/>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43136B"/>
    <w:pPr>
      <w:keepNext/>
      <w:keepLines/>
      <w:spacing w:after="220" w:line="240" w:lineRule="auto"/>
      <w:ind w:left="1304"/>
      <w:jc w:val="both"/>
    </w:pPr>
    <w:rPr>
      <w:rFonts w:ascii="Arial" w:eastAsia="Times New Roman" w:hAnsi="Arial"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43136B"/>
    <w:rPr>
      <w:rFonts w:ascii="Arial" w:eastAsia="Times New Roman" w:hAnsi="Arial" w:cs="Times New Roman"/>
      <w:szCs w:val="20"/>
      <w:lang w:val="en-GB"/>
    </w:rPr>
  </w:style>
  <w:style w:type="paragraph" w:customStyle="1" w:styleId="Style9">
    <w:name w:val="Style9"/>
    <w:basedOn w:val="Normal"/>
    <w:uiPriority w:val="99"/>
    <w:rsid w:val="0043136B"/>
    <w:pPr>
      <w:keepNext/>
      <w:keepLines/>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et-EE"/>
    </w:rPr>
  </w:style>
  <w:style w:type="paragraph" w:customStyle="1" w:styleId="Style19">
    <w:name w:val="Style19"/>
    <w:basedOn w:val="Normal"/>
    <w:uiPriority w:val="99"/>
    <w:rsid w:val="0043136B"/>
    <w:pPr>
      <w:keepNext/>
      <w:keepLines/>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et-EE"/>
    </w:rPr>
  </w:style>
  <w:style w:type="paragraph" w:customStyle="1" w:styleId="Style28">
    <w:name w:val="Style28"/>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32">
    <w:name w:val="Style32"/>
    <w:basedOn w:val="Normal"/>
    <w:uiPriority w:val="99"/>
    <w:rsid w:val="0043136B"/>
    <w:pPr>
      <w:keepNext/>
      <w:keepLines/>
      <w:widowControl w:val="0"/>
      <w:autoSpaceDE w:val="0"/>
      <w:autoSpaceDN w:val="0"/>
      <w:adjustRightInd w:val="0"/>
      <w:spacing w:after="0" w:line="250" w:lineRule="exact"/>
      <w:ind w:hanging="283"/>
      <w:jc w:val="both"/>
    </w:pPr>
    <w:rPr>
      <w:rFonts w:ascii="Times New Roman" w:eastAsia="Times New Roman" w:hAnsi="Times New Roman" w:cs="Times New Roman"/>
      <w:sz w:val="24"/>
      <w:szCs w:val="24"/>
      <w:lang w:eastAsia="et-EE"/>
    </w:rPr>
  </w:style>
  <w:style w:type="character" w:customStyle="1" w:styleId="FontStyle45">
    <w:name w:val="Font Style45"/>
    <w:basedOn w:val="DefaultParagraphFont"/>
    <w:uiPriority w:val="99"/>
    <w:rsid w:val="0043136B"/>
    <w:rPr>
      <w:rFonts w:ascii="Arial" w:hAnsi="Arial" w:cs="Arial"/>
      <w:i/>
      <w:iCs/>
      <w:sz w:val="20"/>
      <w:szCs w:val="20"/>
    </w:rPr>
  </w:style>
  <w:style w:type="character" w:customStyle="1" w:styleId="FontStyle46">
    <w:name w:val="Font Style46"/>
    <w:basedOn w:val="DefaultParagraphFont"/>
    <w:uiPriority w:val="99"/>
    <w:rsid w:val="0043136B"/>
    <w:rPr>
      <w:rFonts w:ascii="Arial" w:hAnsi="Arial" w:cs="Arial"/>
      <w:sz w:val="20"/>
      <w:szCs w:val="20"/>
    </w:rPr>
  </w:style>
  <w:style w:type="paragraph" w:customStyle="1" w:styleId="Style13">
    <w:name w:val="Style13"/>
    <w:basedOn w:val="Normal"/>
    <w:uiPriority w:val="99"/>
    <w:rsid w:val="0043136B"/>
    <w:pPr>
      <w:keepNext/>
      <w:keepLines/>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et-EE"/>
    </w:rPr>
  </w:style>
  <w:style w:type="paragraph" w:customStyle="1" w:styleId="Style31">
    <w:name w:val="Style31"/>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12">
    <w:name w:val="Style12"/>
    <w:basedOn w:val="Normal"/>
    <w:uiPriority w:val="99"/>
    <w:rsid w:val="0043136B"/>
    <w:pPr>
      <w:keepNext/>
      <w:keepLines/>
      <w:widowControl w:val="0"/>
      <w:autoSpaceDE w:val="0"/>
      <w:autoSpaceDN w:val="0"/>
      <w:adjustRightInd w:val="0"/>
      <w:spacing w:after="0" w:line="250" w:lineRule="exact"/>
      <w:ind w:hanging="278"/>
      <w:jc w:val="both"/>
    </w:pPr>
    <w:rPr>
      <w:rFonts w:ascii="Times New Roman" w:eastAsia="Times New Roman" w:hAnsi="Times New Roman" w:cs="Times New Roman"/>
      <w:sz w:val="24"/>
      <w:szCs w:val="24"/>
      <w:lang w:eastAsia="et-EE"/>
    </w:rPr>
  </w:style>
  <w:style w:type="paragraph" w:customStyle="1" w:styleId="Style15">
    <w:name w:val="Style15"/>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27">
    <w:name w:val="Style27"/>
    <w:basedOn w:val="Normal"/>
    <w:uiPriority w:val="99"/>
    <w:rsid w:val="0043136B"/>
    <w:pPr>
      <w:keepNext/>
      <w:keepLines/>
      <w:widowControl w:val="0"/>
      <w:autoSpaceDE w:val="0"/>
      <w:autoSpaceDN w:val="0"/>
      <w:adjustRightInd w:val="0"/>
      <w:spacing w:after="0" w:line="254" w:lineRule="exact"/>
      <w:ind w:hanging="278"/>
      <w:jc w:val="both"/>
    </w:pPr>
    <w:rPr>
      <w:rFonts w:ascii="Times New Roman" w:eastAsia="Times New Roman" w:hAnsi="Times New Roman" w:cs="Times New Roman"/>
      <w:sz w:val="24"/>
      <w:szCs w:val="24"/>
      <w:lang w:eastAsia="et-EE"/>
    </w:rPr>
  </w:style>
  <w:style w:type="paragraph" w:customStyle="1" w:styleId="Style24">
    <w:name w:val="Style24"/>
    <w:basedOn w:val="Normal"/>
    <w:uiPriority w:val="99"/>
    <w:rsid w:val="0043136B"/>
    <w:pPr>
      <w:keepNext/>
      <w:keepLines/>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et-EE"/>
    </w:rPr>
  </w:style>
  <w:style w:type="paragraph" w:customStyle="1" w:styleId="Style35">
    <w:name w:val="Style35"/>
    <w:basedOn w:val="Normal"/>
    <w:uiPriority w:val="99"/>
    <w:rsid w:val="0043136B"/>
    <w:pPr>
      <w:keepNext/>
      <w:keepLines/>
      <w:widowControl w:val="0"/>
      <w:autoSpaceDE w:val="0"/>
      <w:autoSpaceDN w:val="0"/>
      <w:adjustRightInd w:val="0"/>
      <w:spacing w:after="0" w:line="250" w:lineRule="exact"/>
      <w:ind w:hanging="350"/>
      <w:jc w:val="both"/>
    </w:pPr>
    <w:rPr>
      <w:rFonts w:ascii="Times New Roman" w:eastAsia="Times New Roman" w:hAnsi="Times New Roman" w:cs="Times New Roman"/>
      <w:sz w:val="24"/>
      <w:szCs w:val="24"/>
      <w:lang w:eastAsia="et-EE"/>
    </w:rPr>
  </w:style>
  <w:style w:type="paragraph" w:customStyle="1" w:styleId="Style20">
    <w:name w:val="Style20"/>
    <w:basedOn w:val="Normal"/>
    <w:uiPriority w:val="99"/>
    <w:rsid w:val="0043136B"/>
    <w:pPr>
      <w:keepNext/>
      <w:keepLines/>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et-EE"/>
    </w:rPr>
  </w:style>
  <w:style w:type="character" w:customStyle="1" w:styleId="FontStyle51">
    <w:name w:val="Font Style51"/>
    <w:basedOn w:val="DefaultParagraphFont"/>
    <w:uiPriority w:val="99"/>
    <w:rsid w:val="0043136B"/>
    <w:rPr>
      <w:rFonts w:ascii="Arial" w:hAnsi="Arial" w:cs="Arial"/>
      <w:b/>
      <w:bCs/>
      <w:sz w:val="20"/>
      <w:szCs w:val="20"/>
    </w:rPr>
  </w:style>
  <w:style w:type="character" w:customStyle="1" w:styleId="Heading1Char1">
    <w:name w:val="Heading 1 Char1"/>
    <w:basedOn w:val="DefaultParagraphFont"/>
    <w:rsid w:val="0043136B"/>
    <w:rPr>
      <w:rFonts w:ascii="Arial" w:eastAsia="Times New Roman" w:hAnsi="Arial" w:cs="Times New Roman"/>
      <w:b/>
      <w:bCs/>
      <w:color w:val="2E74B5"/>
      <w:sz w:val="28"/>
      <w:szCs w:val="28"/>
    </w:rPr>
  </w:style>
  <w:style w:type="table" w:customStyle="1" w:styleId="TableGrid1">
    <w:name w:val="Table Grid1"/>
    <w:basedOn w:val="TableNormal"/>
    <w:next w:val="TableGrid"/>
    <w:rsid w:val="0043136B"/>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6B"/>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43136B"/>
    <w:pPr>
      <w:keepNext/>
      <w:keepLines/>
      <w:spacing w:after="200" w:line="240" w:lineRule="auto"/>
      <w:jc w:val="both"/>
    </w:pPr>
    <w:rPr>
      <w:rFonts w:ascii="Arial" w:eastAsia="Times New Roman" w:hAnsi="Arial" w:cs="Times New Roman"/>
      <w:szCs w:val="20"/>
      <w:lang w:eastAsia="et-EE"/>
    </w:rPr>
  </w:style>
  <w:style w:type="character" w:customStyle="1" w:styleId="BodyTextChar1">
    <w:name w:val="Body Text Char1"/>
    <w:basedOn w:val="DefaultParagraphFont"/>
    <w:link w:val="BodyText"/>
    <w:uiPriority w:val="1"/>
    <w:rsid w:val="0043136B"/>
    <w:rPr>
      <w:rFonts w:ascii="Arial" w:eastAsia="Times New Roman" w:hAnsi="Arial" w:cs="Times New Roman"/>
      <w:szCs w:val="20"/>
      <w:lang w:eastAsia="et-EE"/>
    </w:rPr>
  </w:style>
  <w:style w:type="paragraph" w:customStyle="1" w:styleId="TOC41">
    <w:name w:val="TOC 41"/>
    <w:basedOn w:val="Normal"/>
    <w:next w:val="Normal"/>
    <w:autoRedefine/>
    <w:uiPriority w:val="39"/>
    <w:unhideWhenUsed/>
    <w:rsid w:val="0043136B"/>
    <w:pPr>
      <w:keepNext/>
      <w:keepLines/>
      <w:spacing w:after="100" w:line="360" w:lineRule="auto"/>
      <w:ind w:left="660"/>
      <w:jc w:val="both"/>
    </w:pPr>
    <w:rPr>
      <w:rFonts w:ascii="Arial" w:eastAsia="Times New Roman" w:hAnsi="Arial"/>
      <w:lang w:eastAsia="et-EE"/>
    </w:rPr>
  </w:style>
  <w:style w:type="paragraph" w:customStyle="1" w:styleId="TOC51">
    <w:name w:val="TOC 51"/>
    <w:basedOn w:val="Normal"/>
    <w:next w:val="Normal"/>
    <w:autoRedefine/>
    <w:uiPriority w:val="39"/>
    <w:unhideWhenUsed/>
    <w:rsid w:val="0043136B"/>
    <w:pPr>
      <w:keepNext/>
      <w:keepLines/>
      <w:spacing w:after="100" w:line="360" w:lineRule="auto"/>
      <w:ind w:left="880"/>
      <w:jc w:val="both"/>
    </w:pPr>
    <w:rPr>
      <w:rFonts w:ascii="Arial" w:eastAsia="Times New Roman" w:hAnsi="Arial"/>
      <w:lang w:eastAsia="et-EE"/>
    </w:rPr>
  </w:style>
  <w:style w:type="paragraph" w:customStyle="1" w:styleId="TOC61">
    <w:name w:val="TOC 61"/>
    <w:basedOn w:val="Normal"/>
    <w:next w:val="Normal"/>
    <w:autoRedefine/>
    <w:uiPriority w:val="39"/>
    <w:unhideWhenUsed/>
    <w:rsid w:val="0043136B"/>
    <w:pPr>
      <w:keepNext/>
      <w:keepLines/>
      <w:spacing w:after="100" w:line="360" w:lineRule="auto"/>
      <w:ind w:left="1100"/>
      <w:jc w:val="both"/>
    </w:pPr>
    <w:rPr>
      <w:rFonts w:ascii="Arial" w:eastAsia="Times New Roman" w:hAnsi="Arial"/>
      <w:lang w:eastAsia="et-EE"/>
    </w:rPr>
  </w:style>
  <w:style w:type="paragraph" w:customStyle="1" w:styleId="TOC71">
    <w:name w:val="TOC 71"/>
    <w:basedOn w:val="Normal"/>
    <w:next w:val="Normal"/>
    <w:autoRedefine/>
    <w:uiPriority w:val="39"/>
    <w:unhideWhenUsed/>
    <w:rsid w:val="0043136B"/>
    <w:pPr>
      <w:keepNext/>
      <w:keepLines/>
      <w:spacing w:after="100" w:line="360" w:lineRule="auto"/>
      <w:ind w:left="1320"/>
      <w:jc w:val="both"/>
    </w:pPr>
    <w:rPr>
      <w:rFonts w:ascii="Arial" w:eastAsia="Times New Roman" w:hAnsi="Arial"/>
      <w:lang w:eastAsia="et-EE"/>
    </w:rPr>
  </w:style>
  <w:style w:type="paragraph" w:customStyle="1" w:styleId="TOC81">
    <w:name w:val="TOC 81"/>
    <w:basedOn w:val="Normal"/>
    <w:next w:val="Normal"/>
    <w:autoRedefine/>
    <w:uiPriority w:val="39"/>
    <w:unhideWhenUsed/>
    <w:rsid w:val="0043136B"/>
    <w:pPr>
      <w:keepNext/>
      <w:keepLines/>
      <w:spacing w:after="100" w:line="360" w:lineRule="auto"/>
      <w:ind w:left="1540"/>
      <w:jc w:val="both"/>
    </w:pPr>
    <w:rPr>
      <w:rFonts w:ascii="Arial" w:eastAsia="Times New Roman" w:hAnsi="Arial"/>
      <w:lang w:eastAsia="et-EE"/>
    </w:rPr>
  </w:style>
  <w:style w:type="paragraph" w:customStyle="1" w:styleId="TOC91">
    <w:name w:val="TOC 91"/>
    <w:basedOn w:val="Normal"/>
    <w:next w:val="Normal"/>
    <w:autoRedefine/>
    <w:uiPriority w:val="39"/>
    <w:unhideWhenUsed/>
    <w:rsid w:val="0043136B"/>
    <w:pPr>
      <w:keepNext/>
      <w:keepLines/>
      <w:spacing w:after="100" w:line="360" w:lineRule="auto"/>
      <w:ind w:left="1760"/>
      <w:jc w:val="both"/>
    </w:pPr>
    <w:rPr>
      <w:rFonts w:ascii="Arial" w:eastAsia="Times New Roman" w:hAnsi="Arial"/>
      <w:lang w:eastAsia="et-EE"/>
    </w:rPr>
  </w:style>
  <w:style w:type="character" w:customStyle="1" w:styleId="il">
    <w:name w:val="il"/>
    <w:basedOn w:val="DefaultParagraphFont"/>
    <w:rsid w:val="0043136B"/>
  </w:style>
  <w:style w:type="paragraph" w:styleId="ListNumber">
    <w:name w:val="List Number"/>
    <w:basedOn w:val="Normal"/>
    <w:semiHidden/>
    <w:rsid w:val="0043136B"/>
    <w:pPr>
      <w:keepNext/>
      <w:keepLines/>
      <w:spacing w:after="0" w:line="240" w:lineRule="auto"/>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3136B"/>
    <w:rPr>
      <w:vertAlign w:val="superscript"/>
    </w:rPr>
  </w:style>
  <w:style w:type="character" w:customStyle="1" w:styleId="BodyTextCharChar">
    <w:name w:val="Body Text Char Char"/>
    <w:rsid w:val="0043136B"/>
    <w:rPr>
      <w:bCs/>
      <w:sz w:val="24"/>
      <w:lang w:val="et-EE" w:eastAsia="en-US" w:bidi="ar-SA"/>
    </w:rPr>
  </w:style>
  <w:style w:type="paragraph" w:customStyle="1" w:styleId="CommentSubject1">
    <w:name w:val="Comment Subject1"/>
    <w:basedOn w:val="CommentText"/>
    <w:next w:val="CommentText"/>
    <w:rsid w:val="0043136B"/>
    <w:pPr>
      <w:keepNext/>
      <w:keepLines/>
      <w:spacing w:after="200"/>
      <w:jc w:val="both"/>
    </w:pPr>
    <w:rPr>
      <w:rFonts w:ascii="Times New Roman" w:eastAsia="Times New Roman" w:hAnsi="Times New Roman" w:cs="Times New Roman"/>
      <w:b/>
      <w:bCs/>
    </w:rPr>
  </w:style>
  <w:style w:type="character" w:customStyle="1" w:styleId="CommentTextChar1">
    <w:name w:val="Comment Text Char1"/>
    <w:semiHidden/>
    <w:rsid w:val="0043136B"/>
    <w:rPr>
      <w:lang w:eastAsia="en-US"/>
    </w:rPr>
  </w:style>
  <w:style w:type="character" w:customStyle="1" w:styleId="CommentSubjectChar1">
    <w:name w:val="Comment Subject Char1"/>
    <w:uiPriority w:val="99"/>
    <w:semiHidden/>
    <w:rsid w:val="0043136B"/>
    <w:rPr>
      <w:b/>
      <w:bCs/>
      <w:lang w:eastAsia="en-US"/>
    </w:rPr>
  </w:style>
  <w:style w:type="paragraph" w:styleId="PlainText">
    <w:name w:val="Plain Text"/>
    <w:basedOn w:val="Normal"/>
    <w:link w:val="PlainTextChar"/>
    <w:uiPriority w:val="99"/>
    <w:semiHidden/>
    <w:unhideWhenUsed/>
    <w:rsid w:val="0043136B"/>
    <w:pPr>
      <w:keepNext/>
      <w:keepLines/>
      <w:spacing w:after="0" w:line="240" w:lineRule="auto"/>
      <w:jc w:val="both"/>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3136B"/>
    <w:rPr>
      <w:rFonts w:ascii="Calibri" w:eastAsia="Calibri" w:hAnsi="Calibri" w:cs="Consolas"/>
      <w:szCs w:val="21"/>
    </w:rPr>
  </w:style>
  <w:style w:type="character" w:customStyle="1" w:styleId="WW-Absatz-Standardschriftart111">
    <w:name w:val="WW-Absatz-Standardschriftart111"/>
    <w:rsid w:val="0043136B"/>
  </w:style>
  <w:style w:type="paragraph" w:customStyle="1" w:styleId="Heading11forLisa2">
    <w:name w:val="Heading 11 for Lisa 2"/>
    <w:basedOn w:val="Heading7"/>
    <w:link w:val="Heading11forLisa2Char"/>
    <w:rsid w:val="0043136B"/>
    <w:rPr>
      <w:rFonts w:ascii="Arial" w:eastAsia="Times New Roman" w:hAnsi="Arial" w:cs="Times New Roman"/>
      <w:i w:val="0"/>
    </w:rPr>
  </w:style>
  <w:style w:type="character" w:customStyle="1" w:styleId="Heading11forLisa2Char">
    <w:name w:val="Heading 11 for Lisa 2 Char"/>
    <w:basedOn w:val="Heading7Char"/>
    <w:link w:val="Heading11forLisa2"/>
    <w:rsid w:val="0043136B"/>
    <w:rPr>
      <w:rFonts w:ascii="Arial" w:eastAsia="Times New Roman" w:hAnsi="Arial" w:cs="Times New Roman"/>
      <w:i w:val="0"/>
      <w:iCs/>
      <w:color w:val="1F4D78" w:themeColor="accent1" w:themeShade="7F"/>
    </w:rPr>
  </w:style>
  <w:style w:type="paragraph" w:customStyle="1" w:styleId="H11forLisa2">
    <w:name w:val="H 11 for Lisa 2"/>
    <w:basedOn w:val="Heading7"/>
    <w:link w:val="H11forLisa2Char"/>
    <w:rsid w:val="0043136B"/>
    <w:pPr>
      <w:numPr>
        <w:numId w:val="19"/>
      </w:numPr>
      <w:ind w:left="0" w:firstLine="0"/>
    </w:pPr>
    <w:rPr>
      <w:rFonts w:ascii="Arial" w:eastAsia="Times New Roman" w:hAnsi="Arial" w:cs="Times New Roman"/>
      <w:i w:val="0"/>
    </w:rPr>
  </w:style>
  <w:style w:type="character" w:customStyle="1" w:styleId="H11forLisa2Char">
    <w:name w:val="H 11 for Lisa 2 Char"/>
    <w:basedOn w:val="Heading7Char"/>
    <w:link w:val="H11forLisa2"/>
    <w:rsid w:val="0043136B"/>
    <w:rPr>
      <w:rFonts w:ascii="Arial" w:eastAsia="Times New Roman" w:hAnsi="Arial" w:cs="Times New Roman"/>
      <w:i w:val="0"/>
      <w:iCs/>
      <w:color w:val="1F4D78" w:themeColor="accent1" w:themeShade="7F"/>
    </w:rPr>
  </w:style>
  <w:style w:type="paragraph" w:customStyle="1" w:styleId="H12forLisa2">
    <w:name w:val="H 12 for Lisa 2"/>
    <w:basedOn w:val="Heading7"/>
    <w:link w:val="H12forLisa2Char"/>
    <w:rsid w:val="0043136B"/>
    <w:pPr>
      <w:numPr>
        <w:numId w:val="20"/>
      </w:numPr>
      <w:ind w:left="0" w:firstLine="0"/>
    </w:pPr>
    <w:rPr>
      <w:rFonts w:ascii="Arial" w:eastAsia="Times New Roman" w:hAnsi="Arial" w:cs="Times New Roman"/>
      <w:i w:val="0"/>
    </w:rPr>
  </w:style>
  <w:style w:type="character" w:customStyle="1" w:styleId="H12forLisa2Char">
    <w:name w:val="H 12 for Lisa 2 Char"/>
    <w:basedOn w:val="Heading7Char"/>
    <w:link w:val="H12forLisa2"/>
    <w:rsid w:val="0043136B"/>
    <w:rPr>
      <w:rFonts w:ascii="Arial" w:eastAsia="Times New Roman" w:hAnsi="Arial" w:cs="Times New Roman"/>
      <w:i w:val="0"/>
      <w:iCs/>
      <w:color w:val="1F4D78" w:themeColor="accent1" w:themeShade="7F"/>
    </w:rPr>
  </w:style>
  <w:style w:type="paragraph" w:customStyle="1" w:styleId="H13forLisa2">
    <w:name w:val="H 13 for Lisa 2"/>
    <w:basedOn w:val="Heading7"/>
    <w:link w:val="H13forLisa2Char"/>
    <w:rsid w:val="0043136B"/>
    <w:pPr>
      <w:numPr>
        <w:numId w:val="21"/>
      </w:numPr>
      <w:ind w:left="0" w:firstLine="0"/>
    </w:pPr>
    <w:rPr>
      <w:rFonts w:ascii="Arial" w:eastAsia="Times New Roman" w:hAnsi="Arial" w:cs="Times New Roman"/>
      <w:i w:val="0"/>
    </w:rPr>
  </w:style>
  <w:style w:type="character" w:customStyle="1" w:styleId="H13forLisa2Char">
    <w:name w:val="H 13 for Lisa 2 Char"/>
    <w:basedOn w:val="Heading7Char"/>
    <w:link w:val="H13forLisa2"/>
    <w:rsid w:val="0043136B"/>
    <w:rPr>
      <w:rFonts w:ascii="Arial" w:eastAsia="Times New Roman" w:hAnsi="Arial" w:cs="Times New Roman"/>
      <w:i w:val="0"/>
      <w:iCs/>
      <w:color w:val="1F4D78" w:themeColor="accent1" w:themeShade="7F"/>
    </w:rPr>
  </w:style>
  <w:style w:type="paragraph" w:customStyle="1" w:styleId="H14forLisa2">
    <w:name w:val="H 14 for Lisa 2"/>
    <w:basedOn w:val="Heading7"/>
    <w:link w:val="H14forLisa2Char"/>
    <w:rsid w:val="0043136B"/>
    <w:pPr>
      <w:numPr>
        <w:numId w:val="22"/>
      </w:numPr>
      <w:ind w:left="0" w:firstLine="0"/>
    </w:pPr>
    <w:rPr>
      <w:rFonts w:ascii="Arial" w:eastAsia="Times New Roman" w:hAnsi="Arial" w:cs="Times New Roman"/>
      <w:i w:val="0"/>
    </w:rPr>
  </w:style>
  <w:style w:type="character" w:customStyle="1" w:styleId="H14forLisa2Char">
    <w:name w:val="H 14 for Lisa 2 Char"/>
    <w:basedOn w:val="Heading7Char"/>
    <w:link w:val="H14forLisa2"/>
    <w:rsid w:val="0043136B"/>
    <w:rPr>
      <w:rFonts w:ascii="Arial" w:eastAsia="Times New Roman" w:hAnsi="Arial" w:cs="Times New Roman"/>
      <w:i w:val="0"/>
      <w:iCs/>
      <w:color w:val="1F4D78" w:themeColor="accent1" w:themeShade="7F"/>
    </w:rPr>
  </w:style>
  <w:style w:type="paragraph" w:customStyle="1" w:styleId="H15forLisa2">
    <w:name w:val="H 15 for Lisa 2"/>
    <w:basedOn w:val="Heading7"/>
    <w:link w:val="H15forLisa2Char"/>
    <w:rsid w:val="0043136B"/>
    <w:pPr>
      <w:numPr>
        <w:numId w:val="23"/>
      </w:numPr>
      <w:ind w:left="0" w:firstLine="0"/>
    </w:pPr>
    <w:rPr>
      <w:rFonts w:ascii="Arial" w:eastAsia="Times New Roman" w:hAnsi="Arial" w:cs="Times New Roman"/>
      <w:i w:val="0"/>
    </w:rPr>
  </w:style>
  <w:style w:type="character" w:customStyle="1" w:styleId="H15forLisa2Char">
    <w:name w:val="H 15 for Lisa 2 Char"/>
    <w:basedOn w:val="Heading7Char"/>
    <w:link w:val="H15forLisa2"/>
    <w:rsid w:val="0043136B"/>
    <w:rPr>
      <w:rFonts w:ascii="Arial" w:eastAsia="Times New Roman" w:hAnsi="Arial" w:cs="Times New Roman"/>
      <w:i w:val="0"/>
      <w:iCs/>
      <w:color w:val="1F4D78" w:themeColor="accent1" w:themeShade="7F"/>
    </w:rPr>
  </w:style>
  <w:style w:type="paragraph" w:customStyle="1" w:styleId="H16forLisa3">
    <w:name w:val="H16 for Lisa 3"/>
    <w:basedOn w:val="Heading1"/>
    <w:link w:val="H16forLisa3Char"/>
    <w:rsid w:val="0043136B"/>
    <w:pPr>
      <w:numPr>
        <w:numId w:val="14"/>
      </w:numPr>
      <w:spacing w:before="0" w:after="480" w:line="242" w:lineRule="auto"/>
      <w:ind w:left="851" w:hanging="851"/>
    </w:pPr>
  </w:style>
  <w:style w:type="character" w:customStyle="1" w:styleId="H16forLisa3Char">
    <w:name w:val="H16 for Lisa 3 Char"/>
    <w:basedOn w:val="Heading1Char"/>
    <w:link w:val="H16forLisa3"/>
    <w:rsid w:val="0043136B"/>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43136B"/>
    <w:pPr>
      <w:numPr>
        <w:numId w:val="24"/>
      </w:numPr>
      <w:ind w:left="0" w:firstLine="0"/>
    </w:pPr>
  </w:style>
  <w:style w:type="character" w:customStyle="1" w:styleId="H17forLisa3Char">
    <w:name w:val="H17 for Lisa 3 Char"/>
    <w:basedOn w:val="Heading6Char"/>
    <w:link w:val="H17forLisa3"/>
    <w:rsid w:val="0043136B"/>
    <w:rPr>
      <w:rFonts w:ascii="Arial" w:eastAsia="Times New Roman" w:hAnsi="Arial" w:cs="Times New Roman"/>
      <w:b/>
      <w:iCs/>
    </w:rPr>
  </w:style>
  <w:style w:type="paragraph" w:customStyle="1" w:styleId="H18forLisa3">
    <w:name w:val="H18 for Lisa 3"/>
    <w:basedOn w:val="Heading7"/>
    <w:link w:val="H18forLisa3Char"/>
    <w:qFormat/>
    <w:rsid w:val="0043136B"/>
    <w:pPr>
      <w:numPr>
        <w:numId w:val="31"/>
      </w:numPr>
      <w:ind w:left="0" w:firstLine="0"/>
    </w:pPr>
    <w:rPr>
      <w:rFonts w:ascii="Arial" w:eastAsia="Times New Roman" w:hAnsi="Arial" w:cs="Times New Roman"/>
      <w:i w:val="0"/>
    </w:rPr>
  </w:style>
  <w:style w:type="character" w:customStyle="1" w:styleId="H18forLisa3Char">
    <w:name w:val="H18 for Lisa 3 Char"/>
    <w:basedOn w:val="Heading7Char"/>
    <w:link w:val="H18forLisa3"/>
    <w:rsid w:val="0043136B"/>
    <w:rPr>
      <w:rFonts w:ascii="Arial" w:eastAsia="Times New Roman" w:hAnsi="Arial" w:cs="Times New Roman"/>
      <w:i w:val="0"/>
      <w:iCs/>
      <w:color w:val="1F4D78" w:themeColor="accent1" w:themeShade="7F"/>
    </w:rPr>
  </w:style>
  <w:style w:type="paragraph" w:customStyle="1" w:styleId="H19forLisa3">
    <w:name w:val="H19 for Lisa 3"/>
    <w:basedOn w:val="H11forLisa2"/>
    <w:next w:val="BasicParagraph"/>
    <w:link w:val="H19forLisa3Char"/>
    <w:rsid w:val="0043136B"/>
    <w:pPr>
      <w:numPr>
        <w:numId w:val="25"/>
      </w:numPr>
      <w:spacing w:before="200" w:line="360" w:lineRule="auto"/>
      <w:jc w:val="both"/>
    </w:pPr>
    <w:rPr>
      <w:b/>
      <w:sz w:val="26"/>
    </w:rPr>
  </w:style>
  <w:style w:type="character" w:customStyle="1" w:styleId="H19forLisa3Char">
    <w:name w:val="H19 for Lisa 3 Char"/>
    <w:basedOn w:val="H11forLisa2Char"/>
    <w:link w:val="H19forLisa3"/>
    <w:rsid w:val="0043136B"/>
    <w:rPr>
      <w:rFonts w:ascii="Arial" w:eastAsia="Times New Roman" w:hAnsi="Arial" w:cs="Times New Roman"/>
      <w:b/>
      <w:i w:val="0"/>
      <w:iCs/>
      <w:color w:val="1F4D78" w:themeColor="accent1" w:themeShade="7F"/>
      <w:sz w:val="26"/>
    </w:rPr>
  </w:style>
  <w:style w:type="paragraph" w:customStyle="1" w:styleId="H20forLisa3">
    <w:name w:val="H20 for Lisa 3"/>
    <w:basedOn w:val="Heading9"/>
    <w:link w:val="H20forLisa3Char"/>
    <w:qFormat/>
    <w:rsid w:val="0043136B"/>
    <w:pPr>
      <w:numPr>
        <w:numId w:val="30"/>
      </w:numPr>
      <w:ind w:left="0" w:firstLine="0"/>
    </w:pPr>
  </w:style>
  <w:style w:type="character" w:customStyle="1" w:styleId="H20forLisa3Char">
    <w:name w:val="H20 for Lisa 3 Char"/>
    <w:basedOn w:val="Heading9Char"/>
    <w:link w:val="H20forLisa3"/>
    <w:rsid w:val="0043136B"/>
    <w:rPr>
      <w:rFonts w:ascii="Arial" w:eastAsia="Times New Roman" w:hAnsi="Arial" w:cs="Times New Roman"/>
      <w:b/>
      <w:iCs/>
      <w:szCs w:val="20"/>
    </w:rPr>
  </w:style>
  <w:style w:type="paragraph" w:customStyle="1" w:styleId="TableParagraph">
    <w:name w:val="Table Paragraph"/>
    <w:basedOn w:val="Normal"/>
    <w:uiPriority w:val="1"/>
    <w:qFormat/>
    <w:rsid w:val="004313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H21forLisa3">
    <w:name w:val="H21 for Lisa 3"/>
    <w:basedOn w:val="Heading6"/>
    <w:link w:val="H21forLisa3Char"/>
    <w:qFormat/>
    <w:rsid w:val="0043136B"/>
    <w:pPr>
      <w:numPr>
        <w:numId w:val="26"/>
      </w:numPr>
      <w:ind w:left="0" w:firstLine="0"/>
    </w:pPr>
  </w:style>
  <w:style w:type="paragraph" w:customStyle="1" w:styleId="H22forLisa5">
    <w:name w:val="H22 for Lisa 5"/>
    <w:basedOn w:val="Heading7"/>
    <w:link w:val="H22forLisa5Char"/>
    <w:rsid w:val="0043136B"/>
    <w:pPr>
      <w:numPr>
        <w:numId w:val="27"/>
      </w:numPr>
      <w:ind w:left="0" w:firstLine="0"/>
    </w:pPr>
    <w:rPr>
      <w:rFonts w:ascii="Arial" w:eastAsia="Times New Roman" w:hAnsi="Arial" w:cs="Times New Roman"/>
      <w:i w:val="0"/>
    </w:rPr>
  </w:style>
  <w:style w:type="character" w:customStyle="1" w:styleId="H21forLisa3Char">
    <w:name w:val="H21 for Lisa 3 Char"/>
    <w:basedOn w:val="Heading6Char"/>
    <w:link w:val="H21forLisa3"/>
    <w:rsid w:val="0043136B"/>
    <w:rPr>
      <w:rFonts w:ascii="Arial" w:eastAsia="Times New Roman" w:hAnsi="Arial" w:cs="Times New Roman"/>
      <w:b/>
      <w:iCs/>
    </w:rPr>
  </w:style>
  <w:style w:type="numbering" w:customStyle="1" w:styleId="Style3">
    <w:name w:val="Style3"/>
    <w:uiPriority w:val="99"/>
    <w:rsid w:val="0043136B"/>
    <w:pPr>
      <w:numPr>
        <w:numId w:val="28"/>
      </w:numPr>
    </w:pPr>
  </w:style>
  <w:style w:type="character" w:customStyle="1" w:styleId="H22forLisa5Char">
    <w:name w:val="H22 for Lisa 5 Char"/>
    <w:basedOn w:val="Heading7Char"/>
    <w:link w:val="H22forLisa5"/>
    <w:rsid w:val="0043136B"/>
    <w:rPr>
      <w:rFonts w:ascii="Arial" w:eastAsia="Times New Roman" w:hAnsi="Arial" w:cs="Times New Roman"/>
      <w:i w:val="0"/>
      <w:iCs/>
      <w:color w:val="1F4D78" w:themeColor="accent1" w:themeShade="7F"/>
    </w:rPr>
  </w:style>
  <w:style w:type="numbering" w:customStyle="1" w:styleId="Style4">
    <w:name w:val="Style4"/>
    <w:uiPriority w:val="99"/>
    <w:rsid w:val="0043136B"/>
    <w:pPr>
      <w:numPr>
        <w:numId w:val="29"/>
      </w:numPr>
    </w:pPr>
  </w:style>
  <w:style w:type="character" w:styleId="PlaceholderText">
    <w:name w:val="Placeholder Text"/>
    <w:basedOn w:val="DefaultParagraphFont"/>
    <w:uiPriority w:val="99"/>
    <w:semiHidden/>
    <w:rsid w:val="0043136B"/>
    <w:rPr>
      <w:color w:val="808080"/>
    </w:rPr>
  </w:style>
  <w:style w:type="character" w:customStyle="1" w:styleId="Heading6Char1">
    <w:name w:val="Heading 6 Char1"/>
    <w:basedOn w:val="DefaultParagraphFont"/>
    <w:uiPriority w:val="9"/>
    <w:semiHidden/>
    <w:rsid w:val="0043136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43136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43136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3136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3136B"/>
    <w:pPr>
      <w:spacing w:after="0" w:line="240" w:lineRule="auto"/>
    </w:pPr>
  </w:style>
  <w:style w:type="paragraph" w:styleId="Title">
    <w:name w:val="Title"/>
    <w:basedOn w:val="Normal"/>
    <w:next w:val="Normal"/>
    <w:link w:val="TitleChar"/>
    <w:uiPriority w:val="10"/>
    <w:qFormat/>
    <w:rsid w:val="0043136B"/>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sid w:val="0043136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3136B"/>
    <w:rPr>
      <w:color w:val="954F72" w:themeColor="followedHyperlink"/>
      <w:u w:val="single"/>
    </w:rPr>
  </w:style>
  <w:style w:type="numbering" w:customStyle="1" w:styleId="NoList2">
    <w:name w:val="No List2"/>
    <w:next w:val="NoList"/>
    <w:uiPriority w:val="99"/>
    <w:semiHidden/>
    <w:unhideWhenUsed/>
    <w:rsid w:val="0043136B"/>
  </w:style>
  <w:style w:type="table" w:customStyle="1" w:styleId="TableGrid2">
    <w:name w:val="Table Grid2"/>
    <w:basedOn w:val="TableNormal"/>
    <w:next w:val="TableGrid"/>
    <w:rsid w:val="0043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3136B"/>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2">
    <w:name w:val="TOC 42"/>
    <w:basedOn w:val="Normal"/>
    <w:next w:val="Normal"/>
    <w:autoRedefine/>
    <w:uiPriority w:val="39"/>
    <w:unhideWhenUsed/>
    <w:rsid w:val="0043136B"/>
    <w:pPr>
      <w:keepNext/>
      <w:keepLines/>
      <w:spacing w:after="100" w:line="360" w:lineRule="auto"/>
      <w:ind w:left="660"/>
      <w:jc w:val="both"/>
    </w:pPr>
    <w:rPr>
      <w:rFonts w:ascii="Arial" w:eastAsia="Times New Roman" w:hAnsi="Arial"/>
      <w:lang w:eastAsia="et-EE"/>
    </w:rPr>
  </w:style>
  <w:style w:type="paragraph" w:customStyle="1" w:styleId="TOC52">
    <w:name w:val="TOC 52"/>
    <w:basedOn w:val="Normal"/>
    <w:next w:val="Normal"/>
    <w:autoRedefine/>
    <w:uiPriority w:val="39"/>
    <w:unhideWhenUsed/>
    <w:rsid w:val="0043136B"/>
    <w:pPr>
      <w:keepNext/>
      <w:keepLines/>
      <w:spacing w:after="100" w:line="360" w:lineRule="auto"/>
      <w:ind w:left="880"/>
      <w:jc w:val="both"/>
    </w:pPr>
    <w:rPr>
      <w:rFonts w:ascii="Arial" w:eastAsia="Times New Roman" w:hAnsi="Arial"/>
      <w:lang w:eastAsia="et-EE"/>
    </w:rPr>
  </w:style>
  <w:style w:type="paragraph" w:customStyle="1" w:styleId="TOC62">
    <w:name w:val="TOC 62"/>
    <w:basedOn w:val="Normal"/>
    <w:next w:val="Normal"/>
    <w:autoRedefine/>
    <w:uiPriority w:val="39"/>
    <w:unhideWhenUsed/>
    <w:rsid w:val="0043136B"/>
    <w:pPr>
      <w:keepNext/>
      <w:keepLines/>
      <w:spacing w:after="100" w:line="360" w:lineRule="auto"/>
      <w:ind w:left="1100"/>
      <w:jc w:val="both"/>
    </w:pPr>
    <w:rPr>
      <w:rFonts w:ascii="Arial" w:eastAsia="Times New Roman" w:hAnsi="Arial"/>
      <w:lang w:eastAsia="et-EE"/>
    </w:rPr>
  </w:style>
  <w:style w:type="paragraph" w:customStyle="1" w:styleId="TOC72">
    <w:name w:val="TOC 72"/>
    <w:basedOn w:val="Normal"/>
    <w:next w:val="Normal"/>
    <w:autoRedefine/>
    <w:uiPriority w:val="39"/>
    <w:unhideWhenUsed/>
    <w:rsid w:val="0043136B"/>
    <w:pPr>
      <w:keepNext/>
      <w:keepLines/>
      <w:spacing w:after="100" w:line="360" w:lineRule="auto"/>
      <w:ind w:left="1320"/>
      <w:jc w:val="both"/>
    </w:pPr>
    <w:rPr>
      <w:rFonts w:ascii="Arial" w:eastAsia="Times New Roman" w:hAnsi="Arial"/>
      <w:lang w:eastAsia="et-EE"/>
    </w:rPr>
  </w:style>
  <w:style w:type="paragraph" w:customStyle="1" w:styleId="TOC82">
    <w:name w:val="TOC 82"/>
    <w:basedOn w:val="Normal"/>
    <w:next w:val="Normal"/>
    <w:autoRedefine/>
    <w:uiPriority w:val="39"/>
    <w:unhideWhenUsed/>
    <w:rsid w:val="0043136B"/>
    <w:pPr>
      <w:keepNext/>
      <w:keepLines/>
      <w:spacing w:after="100" w:line="360" w:lineRule="auto"/>
      <w:ind w:left="1540"/>
      <w:jc w:val="both"/>
    </w:pPr>
    <w:rPr>
      <w:rFonts w:ascii="Arial" w:eastAsia="Times New Roman" w:hAnsi="Arial"/>
      <w:lang w:eastAsia="et-EE"/>
    </w:rPr>
  </w:style>
  <w:style w:type="paragraph" w:customStyle="1" w:styleId="TOC92">
    <w:name w:val="TOC 92"/>
    <w:basedOn w:val="Normal"/>
    <w:next w:val="Normal"/>
    <w:autoRedefine/>
    <w:uiPriority w:val="39"/>
    <w:unhideWhenUsed/>
    <w:rsid w:val="0043136B"/>
    <w:pPr>
      <w:keepNext/>
      <w:keepLines/>
      <w:spacing w:after="100" w:line="360" w:lineRule="auto"/>
      <w:ind w:left="1760"/>
      <w:jc w:val="both"/>
    </w:pPr>
    <w:rPr>
      <w:rFonts w:ascii="Arial" w:eastAsia="Times New Roman" w:hAnsi="Arial"/>
      <w:lang w:eastAsia="et-EE"/>
    </w:rPr>
  </w:style>
  <w:style w:type="numbering" w:customStyle="1" w:styleId="Style33">
    <w:name w:val="Style33"/>
    <w:uiPriority w:val="99"/>
    <w:rsid w:val="0043136B"/>
    <w:pPr>
      <w:numPr>
        <w:numId w:val="32"/>
      </w:numPr>
    </w:pPr>
  </w:style>
  <w:style w:type="numbering" w:customStyle="1" w:styleId="Style41">
    <w:name w:val="Style41"/>
    <w:uiPriority w:val="99"/>
    <w:rsid w:val="0043136B"/>
    <w:pPr>
      <w:numPr>
        <w:numId w:val="33"/>
      </w:numPr>
    </w:pPr>
  </w:style>
  <w:style w:type="paragraph" w:styleId="TOC4">
    <w:name w:val="toc 4"/>
    <w:basedOn w:val="Normal"/>
    <w:next w:val="Normal"/>
    <w:autoRedefine/>
    <w:uiPriority w:val="39"/>
    <w:unhideWhenUsed/>
    <w:rsid w:val="0043136B"/>
    <w:pPr>
      <w:keepNext/>
      <w:keepLines/>
      <w:spacing w:after="100" w:line="360" w:lineRule="auto"/>
      <w:ind w:left="660"/>
      <w:jc w:val="both"/>
    </w:pPr>
    <w:rPr>
      <w:rFonts w:ascii="Arial" w:eastAsiaTheme="minorEastAsia" w:hAnsi="Arial"/>
      <w:lang w:eastAsia="et-EE"/>
    </w:rPr>
  </w:style>
  <w:style w:type="paragraph" w:styleId="TOC5">
    <w:name w:val="toc 5"/>
    <w:basedOn w:val="Normal"/>
    <w:next w:val="Normal"/>
    <w:autoRedefine/>
    <w:uiPriority w:val="39"/>
    <w:unhideWhenUsed/>
    <w:rsid w:val="0043136B"/>
    <w:pPr>
      <w:keepNext/>
      <w:keepLines/>
      <w:spacing w:after="100" w:line="360" w:lineRule="auto"/>
      <w:ind w:left="880"/>
      <w:jc w:val="both"/>
    </w:pPr>
    <w:rPr>
      <w:rFonts w:ascii="Arial" w:eastAsiaTheme="minorEastAsia" w:hAnsi="Arial"/>
      <w:lang w:eastAsia="et-EE"/>
    </w:rPr>
  </w:style>
  <w:style w:type="paragraph" w:styleId="TOC6">
    <w:name w:val="toc 6"/>
    <w:basedOn w:val="Normal"/>
    <w:next w:val="Normal"/>
    <w:autoRedefine/>
    <w:uiPriority w:val="39"/>
    <w:unhideWhenUsed/>
    <w:rsid w:val="0043136B"/>
    <w:pPr>
      <w:keepNext/>
      <w:keepLines/>
      <w:spacing w:after="100" w:line="360" w:lineRule="auto"/>
      <w:ind w:left="1100"/>
      <w:jc w:val="both"/>
    </w:pPr>
    <w:rPr>
      <w:rFonts w:ascii="Arial" w:eastAsiaTheme="minorEastAsia" w:hAnsi="Arial"/>
      <w:lang w:eastAsia="et-EE"/>
    </w:rPr>
  </w:style>
  <w:style w:type="paragraph" w:styleId="TOC7">
    <w:name w:val="toc 7"/>
    <w:basedOn w:val="Normal"/>
    <w:next w:val="Normal"/>
    <w:autoRedefine/>
    <w:uiPriority w:val="39"/>
    <w:unhideWhenUsed/>
    <w:rsid w:val="0043136B"/>
    <w:pPr>
      <w:keepNext/>
      <w:keepLines/>
      <w:spacing w:after="100" w:line="360" w:lineRule="auto"/>
      <w:ind w:left="1320"/>
      <w:jc w:val="both"/>
    </w:pPr>
    <w:rPr>
      <w:rFonts w:ascii="Arial" w:eastAsiaTheme="minorEastAsia" w:hAnsi="Arial"/>
      <w:lang w:eastAsia="et-EE"/>
    </w:rPr>
  </w:style>
  <w:style w:type="paragraph" w:styleId="TOC8">
    <w:name w:val="toc 8"/>
    <w:basedOn w:val="Normal"/>
    <w:next w:val="Normal"/>
    <w:autoRedefine/>
    <w:uiPriority w:val="39"/>
    <w:unhideWhenUsed/>
    <w:rsid w:val="0043136B"/>
    <w:pPr>
      <w:keepNext/>
      <w:keepLines/>
      <w:spacing w:after="100" w:line="360" w:lineRule="auto"/>
      <w:ind w:left="1540"/>
      <w:jc w:val="both"/>
    </w:pPr>
    <w:rPr>
      <w:rFonts w:ascii="Arial" w:eastAsiaTheme="minorEastAsia" w:hAnsi="Arial"/>
      <w:lang w:eastAsia="et-EE"/>
    </w:rPr>
  </w:style>
  <w:style w:type="paragraph" w:styleId="TOC9">
    <w:name w:val="toc 9"/>
    <w:basedOn w:val="Normal"/>
    <w:next w:val="Normal"/>
    <w:autoRedefine/>
    <w:uiPriority w:val="39"/>
    <w:unhideWhenUsed/>
    <w:rsid w:val="0043136B"/>
    <w:pPr>
      <w:keepNext/>
      <w:keepLines/>
      <w:spacing w:after="100" w:line="360" w:lineRule="auto"/>
      <w:ind w:left="1760"/>
      <w:jc w:val="both"/>
    </w:pPr>
    <w:rPr>
      <w:rFonts w:ascii="Arial" w:eastAsiaTheme="minorEastAsia" w:hAnsi="Arial"/>
      <w:lang w:eastAsia="et-EE"/>
    </w:rPr>
  </w:style>
  <w:style w:type="paragraph" w:customStyle="1" w:styleId="ti-tbl">
    <w:name w:val="ti-tbl"/>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paragraph" w:customStyle="1" w:styleId="tbl-hdr">
    <w:name w:val="tbl-hdr"/>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paragraph" w:customStyle="1" w:styleId="tbl-txt">
    <w:name w:val="tbl-txt"/>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character" w:customStyle="1" w:styleId="bold">
    <w:name w:val="bold"/>
    <w:basedOn w:val="DefaultParagraphFont"/>
    <w:rsid w:val="0043136B"/>
  </w:style>
  <w:style w:type="character" w:customStyle="1" w:styleId="italic">
    <w:name w:val="italic"/>
    <w:basedOn w:val="DefaultParagraphFont"/>
    <w:rsid w:val="0043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OJ:JOL_2016_112_R_0001" TargetMode="External"/><Relationship Id="rId5" Type="http://schemas.openxmlformats.org/officeDocument/2006/relationships/numbering" Target="numbering.xml"/><Relationship Id="rId10" Type="http://schemas.openxmlformats.org/officeDocument/2006/relationships/hyperlink" Target="https://eur-lex.europa.eu/legal-content/EN/TXT/?uri=OJ:JOL_2016_112_R_0001"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6B97-1C66-4378-9BEB-250DEC9DE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68EB0-44B7-4C83-9B65-EEBE89C11B5C}">
  <ds:schemaRefs>
    <ds:schemaRef ds:uri="http://schemas.microsoft.com/sharepoint/v3/contenttype/forms"/>
  </ds:schemaRefs>
</ds:datastoreItem>
</file>

<file path=customXml/itemProps3.xml><?xml version="1.0" encoding="utf-8"?>
<ds:datastoreItem xmlns:ds="http://schemas.openxmlformats.org/officeDocument/2006/customXml" ds:itemID="{4FD3BC2C-79B4-45E5-B34A-6154483A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9EC45F-ECFC-4DA8-9134-AF2EC51D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7026</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Kätlin Klemmer</cp:lastModifiedBy>
  <cp:revision>2</cp:revision>
  <dcterms:created xsi:type="dcterms:W3CDTF">2019-02-15T11:40:00Z</dcterms:created>
  <dcterms:modified xsi:type="dcterms:W3CDTF">2019-02-15T11:40:00Z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